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9" w:rsidRDefault="00CA524C" w:rsidP="0082156D">
      <w:pPr>
        <w:pStyle w:val="a9"/>
        <w:ind w:left="6379"/>
        <w:rPr>
          <w:b/>
        </w:rPr>
      </w:pPr>
      <w:r>
        <w:rPr>
          <w:i/>
        </w:rPr>
        <w:t xml:space="preserve"> </w:t>
      </w:r>
      <w:bookmarkStart w:id="0" w:name="_GoBack"/>
      <w:bookmarkEnd w:id="0"/>
    </w:p>
    <w:p w:rsidR="000675AE" w:rsidRPr="00C06C93" w:rsidRDefault="00C06C93" w:rsidP="0082156D">
      <w:pPr>
        <w:pStyle w:val="a9"/>
        <w:ind w:left="6379"/>
        <w:rPr>
          <w:b/>
        </w:rPr>
      </w:pPr>
      <w:r w:rsidRPr="00C06C93">
        <w:rPr>
          <w:b/>
        </w:rPr>
        <w:t>УТВЕЖДЕН</w:t>
      </w:r>
      <w:r w:rsidR="0082156D">
        <w:rPr>
          <w:b/>
        </w:rPr>
        <w:t>О</w:t>
      </w:r>
    </w:p>
    <w:p w:rsidR="00C06C93" w:rsidRPr="00C06C93" w:rsidRDefault="00C06C93" w:rsidP="0082156D">
      <w:pPr>
        <w:pStyle w:val="a9"/>
        <w:ind w:left="6379"/>
      </w:pPr>
      <w:r w:rsidRPr="00C06C93">
        <w:t>решением  комиссии</w:t>
      </w:r>
    </w:p>
    <w:p w:rsidR="00C06C93" w:rsidRPr="00AD0DE6" w:rsidRDefault="008F19FB" w:rsidP="0082156D">
      <w:pPr>
        <w:pStyle w:val="a9"/>
        <w:ind w:left="6379"/>
      </w:pPr>
      <w:r>
        <w:t xml:space="preserve">от </w:t>
      </w:r>
      <w:r w:rsidR="00782960">
        <w:t>14.12</w:t>
      </w:r>
      <w:r w:rsidR="00AD0DE6" w:rsidRPr="00AD0DE6">
        <w:t>.2021</w:t>
      </w:r>
      <w:r w:rsidR="00C06C93" w:rsidRPr="00AD0DE6">
        <w:t>г.</w:t>
      </w:r>
    </w:p>
    <w:p w:rsidR="00C06C93" w:rsidRPr="00C06C93" w:rsidRDefault="0082156D" w:rsidP="0082156D">
      <w:pPr>
        <w:pStyle w:val="a9"/>
        <w:ind w:left="6379"/>
      </w:pPr>
      <w:r>
        <w:t>К</w:t>
      </w:r>
      <w:r w:rsidR="00C06C93" w:rsidRPr="00C06C93">
        <w:t>оординатор комиссии</w:t>
      </w:r>
    </w:p>
    <w:p w:rsidR="00C06C93" w:rsidRPr="00C06C93" w:rsidRDefault="00C06C93" w:rsidP="0082156D">
      <w:pPr>
        <w:pStyle w:val="a9"/>
        <w:ind w:left="6379"/>
      </w:pPr>
      <w:r w:rsidRPr="00C06C93">
        <w:t>__________</w:t>
      </w:r>
      <w:r>
        <w:t>___</w:t>
      </w:r>
      <w:r w:rsidRPr="00C06C93">
        <w:t xml:space="preserve"> </w:t>
      </w:r>
      <w:r w:rsidR="00C54AEB">
        <w:t xml:space="preserve"> </w:t>
      </w:r>
      <w:proofErr w:type="spellStart"/>
      <w:r w:rsidR="00C54AEB">
        <w:t>О.А.Четина</w:t>
      </w:r>
      <w:proofErr w:type="spellEnd"/>
    </w:p>
    <w:p w:rsidR="00F804A5" w:rsidRDefault="00F804A5" w:rsidP="000675AE">
      <w:pPr>
        <w:rPr>
          <w:i/>
          <w:sz w:val="26"/>
          <w:szCs w:val="26"/>
        </w:rPr>
      </w:pPr>
    </w:p>
    <w:p w:rsidR="00507F9D" w:rsidRPr="000675AE" w:rsidRDefault="00507F9D" w:rsidP="000675AE">
      <w:pPr>
        <w:rPr>
          <w:i/>
          <w:sz w:val="26"/>
          <w:szCs w:val="26"/>
        </w:rPr>
      </w:pPr>
    </w:p>
    <w:p w:rsidR="00F804A5" w:rsidRPr="000675AE" w:rsidRDefault="00F804A5" w:rsidP="00F804A5">
      <w:pPr>
        <w:pStyle w:val="a9"/>
        <w:jc w:val="center"/>
        <w:rPr>
          <w:b/>
        </w:rPr>
      </w:pPr>
      <w:r w:rsidRPr="000675AE">
        <w:rPr>
          <w:b/>
        </w:rPr>
        <w:t>План  работы</w:t>
      </w:r>
    </w:p>
    <w:p w:rsidR="00F804A5" w:rsidRPr="000675AE" w:rsidRDefault="00F804A5" w:rsidP="00F804A5">
      <w:pPr>
        <w:pStyle w:val="a9"/>
        <w:jc w:val="center"/>
        <w:rPr>
          <w:b/>
        </w:rPr>
      </w:pPr>
      <w:r w:rsidRPr="000675AE">
        <w:rPr>
          <w:b/>
        </w:rPr>
        <w:t>трехсторонней комиссии по регулированию социально-трудовых</w:t>
      </w:r>
    </w:p>
    <w:p w:rsidR="00F804A5" w:rsidRPr="000675AE" w:rsidRDefault="00F804A5" w:rsidP="00F804A5">
      <w:pPr>
        <w:pStyle w:val="a9"/>
        <w:jc w:val="center"/>
        <w:rPr>
          <w:b/>
        </w:rPr>
      </w:pPr>
      <w:r w:rsidRPr="000675AE">
        <w:rPr>
          <w:b/>
        </w:rPr>
        <w:t xml:space="preserve">отношений в </w:t>
      </w:r>
      <w:proofErr w:type="spellStart"/>
      <w:r w:rsidRPr="000675AE">
        <w:rPr>
          <w:b/>
        </w:rPr>
        <w:t>Кудымкарском</w:t>
      </w:r>
      <w:proofErr w:type="spellEnd"/>
      <w:r w:rsidRPr="000675AE">
        <w:rPr>
          <w:b/>
        </w:rPr>
        <w:t xml:space="preserve"> муниципальном </w:t>
      </w:r>
      <w:r w:rsidR="00AD0DE6">
        <w:rPr>
          <w:b/>
        </w:rPr>
        <w:t>округе  Пермского края</w:t>
      </w:r>
    </w:p>
    <w:p w:rsidR="00F804A5" w:rsidRPr="000675AE" w:rsidRDefault="00782960" w:rsidP="00F804A5">
      <w:pPr>
        <w:pStyle w:val="a9"/>
        <w:jc w:val="center"/>
        <w:rPr>
          <w:b/>
        </w:rPr>
      </w:pPr>
      <w:r>
        <w:rPr>
          <w:b/>
        </w:rPr>
        <w:t>на 2022</w:t>
      </w:r>
      <w:r w:rsidR="00F804A5" w:rsidRPr="000675AE">
        <w:rPr>
          <w:b/>
        </w:rPr>
        <w:t xml:space="preserve"> год</w:t>
      </w:r>
    </w:p>
    <w:p w:rsidR="00F804A5" w:rsidRPr="000675AE" w:rsidRDefault="00F804A5" w:rsidP="00F804A5"/>
    <w:tbl>
      <w:tblPr>
        <w:tblW w:w="10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89"/>
        <w:gridCol w:w="1186"/>
        <w:gridCol w:w="3208"/>
      </w:tblGrid>
      <w:tr w:rsidR="00F804A5" w:rsidRPr="006C1BC1" w:rsidTr="009E26C2">
        <w:tc>
          <w:tcPr>
            <w:tcW w:w="1276" w:type="dxa"/>
            <w:shd w:val="clear" w:color="auto" w:fill="auto"/>
          </w:tcPr>
          <w:p w:rsidR="00F804A5" w:rsidRPr="000675AE" w:rsidRDefault="00F804A5" w:rsidP="004B6953">
            <w:r w:rsidRPr="000675AE">
              <w:t>№</w:t>
            </w:r>
          </w:p>
          <w:p w:rsidR="00F804A5" w:rsidRPr="000675AE" w:rsidRDefault="00F804A5" w:rsidP="004B6953">
            <w:r w:rsidRPr="000675AE">
              <w:t>п/п</w:t>
            </w:r>
          </w:p>
        </w:tc>
        <w:tc>
          <w:tcPr>
            <w:tcW w:w="4789" w:type="dxa"/>
            <w:shd w:val="clear" w:color="auto" w:fill="auto"/>
          </w:tcPr>
          <w:p w:rsidR="00F804A5" w:rsidRPr="000675AE" w:rsidRDefault="00F804A5" w:rsidP="004B6953">
            <w:pPr>
              <w:jc w:val="center"/>
            </w:pPr>
            <w:r w:rsidRPr="000675AE">
              <w:t>Вопросы к рассмотрению</w:t>
            </w:r>
          </w:p>
        </w:tc>
        <w:tc>
          <w:tcPr>
            <w:tcW w:w="1186" w:type="dxa"/>
            <w:shd w:val="clear" w:color="auto" w:fill="auto"/>
          </w:tcPr>
          <w:p w:rsidR="00F804A5" w:rsidRPr="000675AE" w:rsidRDefault="00F804A5" w:rsidP="004B6953">
            <w:pPr>
              <w:jc w:val="center"/>
            </w:pPr>
            <w:r w:rsidRPr="000675AE">
              <w:t>Дата</w:t>
            </w:r>
          </w:p>
        </w:tc>
        <w:tc>
          <w:tcPr>
            <w:tcW w:w="3208" w:type="dxa"/>
            <w:shd w:val="clear" w:color="auto" w:fill="auto"/>
          </w:tcPr>
          <w:p w:rsidR="00F804A5" w:rsidRPr="000675AE" w:rsidRDefault="00F804A5" w:rsidP="004B6953">
            <w:pPr>
              <w:jc w:val="center"/>
            </w:pPr>
            <w:r w:rsidRPr="000675AE">
              <w:t>Ответственные за подготовку</w:t>
            </w:r>
          </w:p>
        </w:tc>
      </w:tr>
      <w:tr w:rsidR="00F804A5" w:rsidRPr="006C1BC1" w:rsidTr="00C95D58">
        <w:trPr>
          <w:trHeight w:val="70"/>
        </w:trPr>
        <w:tc>
          <w:tcPr>
            <w:tcW w:w="1276" w:type="dxa"/>
            <w:shd w:val="clear" w:color="auto" w:fill="auto"/>
          </w:tcPr>
          <w:p w:rsidR="00F804A5" w:rsidRPr="000675AE" w:rsidRDefault="00F804A5" w:rsidP="00973AD9">
            <w:pPr>
              <w:jc w:val="center"/>
            </w:pPr>
            <w:r w:rsidRPr="000675AE">
              <w:t>1 заседание</w:t>
            </w:r>
          </w:p>
        </w:tc>
        <w:tc>
          <w:tcPr>
            <w:tcW w:w="4789" w:type="dxa"/>
            <w:shd w:val="clear" w:color="auto" w:fill="auto"/>
          </w:tcPr>
          <w:p w:rsidR="000D5424" w:rsidRDefault="00360DF0" w:rsidP="00360DF0">
            <w:pPr>
              <w:jc w:val="both"/>
            </w:pPr>
            <w:r w:rsidRPr="000D5424">
              <w:t>1.</w:t>
            </w:r>
            <w:r w:rsidR="000D5424" w:rsidRPr="000D5424">
              <w:t xml:space="preserve">О ситуации на рынке труда и уровне безработицы в  </w:t>
            </w:r>
            <w:proofErr w:type="spellStart"/>
            <w:r w:rsidR="000D5424" w:rsidRPr="000D5424">
              <w:t>Кудымкарском</w:t>
            </w:r>
            <w:proofErr w:type="spellEnd"/>
            <w:r w:rsidR="000D5424" w:rsidRPr="000D5424">
              <w:t xml:space="preserve"> муниципальном округе</w:t>
            </w:r>
            <w:r w:rsidR="00582F6E">
              <w:t>.</w:t>
            </w:r>
          </w:p>
          <w:p w:rsidR="00582F6E" w:rsidRDefault="00582F6E" w:rsidP="00360DF0">
            <w:pPr>
              <w:jc w:val="both"/>
            </w:pPr>
          </w:p>
          <w:p w:rsidR="00582F6E" w:rsidRDefault="00582F6E" w:rsidP="00582F6E">
            <w:r>
              <w:t>2.</w:t>
            </w:r>
            <w:r w:rsidRPr="00823621">
              <w:t>Об исполнении постановления Главного государственного санитарного врача по П</w:t>
            </w:r>
            <w:r>
              <w:t>ермскому</w:t>
            </w:r>
            <w:r w:rsidRPr="00823621">
              <w:t xml:space="preserve"> краю от 13 июля 2021 года № 206 </w:t>
            </w:r>
            <w:r>
              <w:t xml:space="preserve">(в ред. от  25.10.2021 №402) </w:t>
            </w:r>
            <w:r w:rsidRPr="00823621">
              <w:t xml:space="preserve"> «О проведении </w:t>
            </w:r>
            <w:r>
              <w:t xml:space="preserve"> </w:t>
            </w:r>
            <w:r w:rsidRPr="00823621">
              <w:t xml:space="preserve">профилактических прививок </w:t>
            </w:r>
            <w:r>
              <w:t xml:space="preserve"> </w:t>
            </w:r>
            <w:r w:rsidRPr="00823621">
              <w:t xml:space="preserve">отдельным </w:t>
            </w:r>
            <w:r>
              <w:t xml:space="preserve"> </w:t>
            </w:r>
            <w:r w:rsidRPr="00823621">
              <w:t xml:space="preserve">группам </w:t>
            </w:r>
            <w:r>
              <w:t xml:space="preserve"> </w:t>
            </w:r>
            <w:r w:rsidRPr="00823621">
              <w:t>граждан</w:t>
            </w:r>
            <w:r>
              <w:t xml:space="preserve"> </w:t>
            </w:r>
            <w:r w:rsidRPr="00823621">
              <w:t xml:space="preserve"> по эпидемическим </w:t>
            </w:r>
            <w:r>
              <w:t xml:space="preserve"> </w:t>
            </w:r>
            <w:r w:rsidRPr="00823621">
              <w:t>показаниям»</w:t>
            </w:r>
            <w:r>
              <w:t>.</w:t>
            </w:r>
          </w:p>
          <w:p w:rsidR="00D83882" w:rsidRDefault="00D83882" w:rsidP="00582F6E"/>
          <w:p w:rsidR="00D83882" w:rsidRDefault="00D83882" w:rsidP="00582F6E"/>
          <w:p w:rsidR="00D83882" w:rsidRDefault="00D83882" w:rsidP="00582F6E"/>
          <w:p w:rsidR="00D83882" w:rsidRDefault="00D83882" w:rsidP="00582F6E"/>
          <w:p w:rsidR="00D83882" w:rsidRDefault="00D83882" w:rsidP="00582F6E"/>
          <w:p w:rsidR="00582F6E" w:rsidRDefault="00582F6E" w:rsidP="00D83882">
            <w:r>
              <w:t xml:space="preserve">3. </w:t>
            </w:r>
            <w:proofErr w:type="gramStart"/>
            <w:r>
              <w:t xml:space="preserve">О реализации закона Пермского края от 04.09.2017 г. № 121-ПК </w:t>
            </w:r>
            <w:r w:rsidR="00D83882">
              <w:t xml:space="preserve">(в ред. от 10.09.2020 №559-ПК </w:t>
            </w:r>
            <w:r>
              <w:t>«Об обеспечении работников государственных и муниципальных учреждений Пермского края путёвками на санаторно-курортное лечение и оздоровление</w:t>
            </w:r>
            <w:r w:rsidR="00D83882">
              <w:t>»</w:t>
            </w:r>
            <w:r>
              <w:t>.</w:t>
            </w:r>
            <w:proofErr w:type="gramEnd"/>
          </w:p>
          <w:p w:rsidR="00367D32" w:rsidRDefault="00D83882" w:rsidP="00D83882">
            <w:r>
              <w:t xml:space="preserve">4. </w:t>
            </w:r>
            <w:r w:rsidR="00367D32">
              <w:t>О х</w:t>
            </w:r>
            <w:r w:rsidR="00367D32" w:rsidRPr="0060114D">
              <w:t>оде подготовки и проведения детской оздоровительной кампании</w:t>
            </w:r>
            <w:r w:rsidR="00367D32">
              <w:t xml:space="preserve"> на территории муниципального округа. </w:t>
            </w:r>
            <w:r w:rsidR="00367D32" w:rsidRPr="00D83882">
              <w:t xml:space="preserve"> </w:t>
            </w:r>
            <w:r w:rsidRPr="00D83882">
              <w:t>О взаимодействии органов местного самоуправления, работодателей и органов службы занятости по вопросу организации и финансирования временной занятости несовершеннолетних граждан в возрасте от 14 до 18 лет в период летних каникул</w:t>
            </w:r>
            <w:r w:rsidR="00367D32">
              <w:t>.</w:t>
            </w:r>
          </w:p>
          <w:p w:rsidR="00EC40A1" w:rsidRDefault="00367D32" w:rsidP="00367D32">
            <w:r>
              <w:t>5</w:t>
            </w:r>
            <w:r w:rsidR="00D83882">
              <w:t xml:space="preserve">. </w:t>
            </w:r>
            <w:r w:rsidR="00D83882" w:rsidRPr="00C95D58">
              <w:t xml:space="preserve">О единых рекомендациях по установлению на федеральном, региональном и местном уровнях систем оплаты труда работников государственных и </w:t>
            </w:r>
            <w:r w:rsidR="00D83882">
              <w:t>муниципальных учреждений на 2022</w:t>
            </w:r>
            <w:r w:rsidR="00D83882" w:rsidRPr="00C95D58">
              <w:t xml:space="preserve"> год</w:t>
            </w:r>
          </w:p>
          <w:p w:rsidR="00EC40A1" w:rsidRPr="006D553C" w:rsidRDefault="00EC40A1" w:rsidP="00367D32">
            <w:r>
              <w:t xml:space="preserve">6. </w:t>
            </w:r>
            <w:r w:rsidRPr="00EC40A1">
              <w:t xml:space="preserve">О перспективах развития транспортного обслуживания населения в </w:t>
            </w:r>
            <w:proofErr w:type="spellStart"/>
            <w:r w:rsidRPr="00EC40A1">
              <w:t>К</w:t>
            </w:r>
            <w:r>
              <w:t>удымкарском</w:t>
            </w:r>
            <w:proofErr w:type="spellEnd"/>
            <w:r>
              <w:t xml:space="preserve"> муниципальном округе в 2022 году</w:t>
            </w:r>
          </w:p>
          <w:p w:rsidR="006D553C" w:rsidRPr="00367D32" w:rsidRDefault="00EC40A1" w:rsidP="00367D32">
            <w:r>
              <w:rPr>
                <w:bCs/>
                <w:color w:val="000000"/>
              </w:rPr>
              <w:lastRenderedPageBreak/>
              <w:t xml:space="preserve"> </w:t>
            </w:r>
            <w:r w:rsidR="006D553C" w:rsidRPr="000675AE">
              <w:t xml:space="preserve"> </w:t>
            </w:r>
            <w:r w:rsidR="006D553C"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C54AEB" w:rsidRDefault="0025361C" w:rsidP="004B6953">
            <w:pPr>
              <w:jc w:val="center"/>
            </w:pPr>
            <w:r>
              <w:lastRenderedPageBreak/>
              <w:t xml:space="preserve"> </w:t>
            </w:r>
          </w:p>
          <w:p w:rsidR="00C54AEB" w:rsidRDefault="00D911A6" w:rsidP="004B6953">
            <w:pPr>
              <w:jc w:val="center"/>
            </w:pPr>
            <w:r>
              <w:t>1 квартал</w:t>
            </w:r>
          </w:p>
          <w:p w:rsidR="00C54AEB" w:rsidRDefault="00C54AEB" w:rsidP="004B6953">
            <w:pPr>
              <w:jc w:val="center"/>
            </w:pPr>
          </w:p>
          <w:p w:rsidR="00C54AEB" w:rsidRDefault="00C54AEB" w:rsidP="004B6953">
            <w:pPr>
              <w:jc w:val="center"/>
            </w:pPr>
          </w:p>
          <w:p w:rsidR="00F804A5" w:rsidRPr="000675AE" w:rsidRDefault="00C54AEB" w:rsidP="004B6953">
            <w:pPr>
              <w:jc w:val="center"/>
            </w:pPr>
            <w:r>
              <w:t xml:space="preserve"> </w:t>
            </w:r>
          </w:p>
        </w:tc>
        <w:tc>
          <w:tcPr>
            <w:tcW w:w="3208" w:type="dxa"/>
            <w:shd w:val="clear" w:color="auto" w:fill="auto"/>
          </w:tcPr>
          <w:p w:rsidR="00582F6E" w:rsidRPr="002E5178" w:rsidRDefault="000D5424" w:rsidP="000D5424">
            <w:proofErr w:type="spellStart"/>
            <w:r w:rsidRPr="002E5178">
              <w:rPr>
                <w:u w:val="single"/>
              </w:rPr>
              <w:t>Нешатаева</w:t>
            </w:r>
            <w:proofErr w:type="spellEnd"/>
            <w:r w:rsidRPr="002E5178">
              <w:rPr>
                <w:u w:val="single"/>
              </w:rPr>
              <w:t xml:space="preserve"> Ф.Е., </w:t>
            </w:r>
            <w:r w:rsidRPr="002E5178">
              <w:t xml:space="preserve">начальник территориального отдела по г. Кудымкару ГКУ ЦЗН Пермского края </w:t>
            </w:r>
          </w:p>
          <w:p w:rsidR="00582F6E" w:rsidRPr="00582F6E" w:rsidRDefault="00582F6E" w:rsidP="00582F6E">
            <w:r w:rsidRPr="00582F6E">
              <w:rPr>
                <w:u w:val="single"/>
              </w:rPr>
              <w:t>Уточкин И.А</w:t>
            </w:r>
            <w:r w:rsidRPr="00582F6E">
              <w:t xml:space="preserve">., заместитель главного врача по сельскому здравоохранению ГБУЗ ПК «Больница Коми-Пермяцкого округа», </w:t>
            </w:r>
          </w:p>
          <w:p w:rsidR="00582F6E" w:rsidRPr="00582F6E" w:rsidRDefault="00D83882" w:rsidP="00582F6E">
            <w:r w:rsidRPr="00D83882">
              <w:rPr>
                <w:u w:val="single"/>
              </w:rPr>
              <w:t>р</w:t>
            </w:r>
            <w:r w:rsidR="00582F6E" w:rsidRPr="00D83882">
              <w:rPr>
                <w:u w:val="single"/>
              </w:rPr>
              <w:t xml:space="preserve">уководители </w:t>
            </w:r>
            <w:proofErr w:type="gramStart"/>
            <w:r w:rsidR="00582F6E" w:rsidRPr="00D83882">
              <w:rPr>
                <w:u w:val="single"/>
              </w:rPr>
              <w:t>сельско-хозяйственных</w:t>
            </w:r>
            <w:proofErr w:type="gramEnd"/>
            <w:r w:rsidR="00582F6E" w:rsidRPr="00D83882">
              <w:rPr>
                <w:u w:val="single"/>
              </w:rPr>
              <w:t xml:space="preserve"> предприятий и предприятий торговли и общественного питания </w:t>
            </w:r>
            <w:r w:rsidR="00582F6E" w:rsidRPr="00582F6E">
              <w:t>(</w:t>
            </w:r>
            <w:r w:rsidR="00582F6E" w:rsidRPr="00D83882">
              <w:t xml:space="preserve">Петров М.В., </w:t>
            </w:r>
            <w:proofErr w:type="spellStart"/>
            <w:r w:rsidR="00582F6E" w:rsidRPr="00D83882">
              <w:t>Трушников</w:t>
            </w:r>
            <w:proofErr w:type="spellEnd"/>
            <w:r w:rsidR="00582F6E" w:rsidRPr="00D83882">
              <w:t xml:space="preserve"> М.Н., Копытов С.Г., Власова Н.И., </w:t>
            </w:r>
            <w:proofErr w:type="spellStart"/>
            <w:r w:rsidR="00582F6E" w:rsidRPr="00D83882">
              <w:t>Кольчурин</w:t>
            </w:r>
            <w:proofErr w:type="spellEnd"/>
            <w:r w:rsidR="00582F6E" w:rsidRPr="00D83882">
              <w:t xml:space="preserve"> В.А.</w:t>
            </w:r>
            <w:r w:rsidR="00C46234">
              <w:t>, Ермаков В.И.</w:t>
            </w:r>
            <w:r w:rsidR="00582F6E" w:rsidRPr="00D83882">
              <w:t>)</w:t>
            </w:r>
          </w:p>
          <w:p w:rsidR="00D83882" w:rsidRPr="000675AE" w:rsidRDefault="00D83882" w:rsidP="00D83882">
            <w:r w:rsidRPr="000675AE">
              <w:rPr>
                <w:u w:val="single"/>
              </w:rPr>
              <w:t>Снигирева Т.И</w:t>
            </w:r>
            <w:r w:rsidRPr="000675AE">
              <w:t>., председатель координационного совета организаций профсоюзов</w:t>
            </w:r>
          </w:p>
          <w:p w:rsidR="000D5424" w:rsidRDefault="000D5424" w:rsidP="00360DF0">
            <w:pPr>
              <w:rPr>
                <w:u w:val="single"/>
              </w:rPr>
            </w:pPr>
          </w:p>
          <w:p w:rsidR="00D83882" w:rsidRDefault="00D83882" w:rsidP="00360DF0">
            <w:pPr>
              <w:rPr>
                <w:u w:val="single"/>
              </w:rPr>
            </w:pPr>
          </w:p>
          <w:p w:rsidR="00D83882" w:rsidRDefault="00D83882" w:rsidP="00360DF0">
            <w:pPr>
              <w:rPr>
                <w:u w:val="single"/>
              </w:rPr>
            </w:pPr>
          </w:p>
          <w:p w:rsidR="00D83882" w:rsidRDefault="00D83882" w:rsidP="00D83882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О.А</w:t>
            </w:r>
            <w:r w:rsidRPr="00D83882">
              <w:t>.,  координатор комиссии</w:t>
            </w:r>
          </w:p>
          <w:p w:rsidR="00D83882" w:rsidRDefault="00D83882" w:rsidP="00D83882">
            <w:proofErr w:type="spellStart"/>
            <w:r w:rsidRPr="00D83882">
              <w:rPr>
                <w:u w:val="single"/>
              </w:rPr>
              <w:t>Нешатаева</w:t>
            </w:r>
            <w:proofErr w:type="spellEnd"/>
            <w:r w:rsidRPr="00D83882">
              <w:rPr>
                <w:u w:val="single"/>
              </w:rPr>
              <w:t xml:space="preserve"> Ф.Е., </w:t>
            </w:r>
            <w:r w:rsidRPr="002E5178">
              <w:t>начальник территориального отдела по г. Кудымкару ГКУ ЦЗН Пермского края</w:t>
            </w:r>
          </w:p>
          <w:p w:rsidR="00D83882" w:rsidRPr="002E5178" w:rsidRDefault="00D83882" w:rsidP="00D83882">
            <w:r w:rsidRPr="00367D32">
              <w:rPr>
                <w:u w:val="single"/>
              </w:rPr>
              <w:t>Корниенко А.С</w:t>
            </w:r>
            <w:r>
              <w:t>., начальник Управления образования</w:t>
            </w:r>
            <w:r w:rsidRPr="002E5178">
              <w:t xml:space="preserve"> </w:t>
            </w:r>
          </w:p>
          <w:p w:rsidR="00367D32" w:rsidRDefault="00367D32" w:rsidP="00D83882">
            <w:pPr>
              <w:rPr>
                <w:u w:val="single"/>
              </w:rPr>
            </w:pPr>
          </w:p>
          <w:p w:rsidR="00D83882" w:rsidRPr="000675AE" w:rsidRDefault="00D83882" w:rsidP="00D83882">
            <w:r w:rsidRPr="000675AE">
              <w:rPr>
                <w:u w:val="single"/>
              </w:rPr>
              <w:t>Снигирева Т.И</w:t>
            </w:r>
            <w:r w:rsidRPr="000675AE">
              <w:t>., председатель координационного совета организаций профсоюзов</w:t>
            </w:r>
          </w:p>
          <w:p w:rsidR="00EC40A1" w:rsidRDefault="00EC40A1" w:rsidP="00633CC0">
            <w:pPr>
              <w:rPr>
                <w:u w:val="single"/>
              </w:rPr>
            </w:pPr>
          </w:p>
          <w:p w:rsidR="006D553C" w:rsidRPr="006D553C" w:rsidRDefault="00E94D49" w:rsidP="00633CC0">
            <w:pPr>
              <w:rPr>
                <w:u w:val="single"/>
              </w:rPr>
            </w:pPr>
            <w:r>
              <w:rPr>
                <w:u w:val="single"/>
              </w:rPr>
              <w:t>Гусельников Е</w:t>
            </w:r>
            <w:r w:rsidR="006D553C">
              <w:rPr>
                <w:u w:val="single"/>
              </w:rPr>
              <w:t>.Н.,</w:t>
            </w:r>
            <w:r w:rsidR="006D553C" w:rsidRPr="009B6443">
              <w:t xml:space="preserve"> за</w:t>
            </w:r>
            <w:r w:rsidR="006D553C">
              <w:t>м</w:t>
            </w:r>
            <w:r w:rsidR="006D553C" w:rsidRPr="009B6443">
              <w:t>еститель г</w:t>
            </w:r>
            <w:r w:rsidR="006D553C">
              <w:t>л</w:t>
            </w:r>
            <w:r w:rsidR="006D553C" w:rsidRPr="009B6443">
              <w:t xml:space="preserve">авы </w:t>
            </w:r>
            <w:r w:rsidR="006D553C" w:rsidRPr="009B6443">
              <w:lastRenderedPageBreak/>
              <w:t>муниц</w:t>
            </w:r>
            <w:r w:rsidR="006D553C">
              <w:t>ипальног</w:t>
            </w:r>
            <w:r w:rsidR="006D553C" w:rsidRPr="009B6443">
              <w:t>о округа-главы администрации  муниципального</w:t>
            </w:r>
            <w:r w:rsidR="006D553C">
              <w:t xml:space="preserve"> округ</w:t>
            </w:r>
            <w:r w:rsidR="006D553C" w:rsidRPr="009B6443">
              <w:t xml:space="preserve">а по </w:t>
            </w:r>
            <w:r w:rsidR="006D553C" w:rsidRPr="009B6443">
              <w:rPr>
                <w:bCs/>
                <w:color w:val="000000"/>
              </w:rPr>
              <w:t>э</w:t>
            </w:r>
            <w:r w:rsidR="006D553C">
              <w:t>кономичес</w:t>
            </w:r>
            <w:r w:rsidR="006D553C" w:rsidRPr="009B6443">
              <w:t>кому развитию</w:t>
            </w:r>
          </w:p>
        </w:tc>
      </w:tr>
      <w:tr w:rsidR="00F804A5" w:rsidRPr="006C1BC1" w:rsidTr="009E26C2">
        <w:trPr>
          <w:trHeight w:val="3251"/>
        </w:trPr>
        <w:tc>
          <w:tcPr>
            <w:tcW w:w="1276" w:type="dxa"/>
            <w:shd w:val="clear" w:color="auto" w:fill="auto"/>
          </w:tcPr>
          <w:p w:rsidR="00F804A5" w:rsidRPr="000675AE" w:rsidRDefault="00C95D58" w:rsidP="00C95D58">
            <w:r>
              <w:lastRenderedPageBreak/>
              <w:t xml:space="preserve">        </w:t>
            </w:r>
            <w:r w:rsidR="00F804A5" w:rsidRPr="000675AE">
              <w:t>2 заседание</w:t>
            </w:r>
          </w:p>
        </w:tc>
        <w:tc>
          <w:tcPr>
            <w:tcW w:w="4789" w:type="dxa"/>
            <w:shd w:val="clear" w:color="auto" w:fill="auto"/>
          </w:tcPr>
          <w:p w:rsidR="00301EA5" w:rsidRDefault="00367D32" w:rsidP="003F3295">
            <w:r>
              <w:t xml:space="preserve"> </w:t>
            </w:r>
            <w:r w:rsidR="00ED0A85">
              <w:t>1.</w:t>
            </w:r>
            <w:r w:rsidR="00ED0A85" w:rsidRPr="00ED0A85">
              <w:t xml:space="preserve">О соблюдении трудового законодательства </w:t>
            </w:r>
            <w:r w:rsidR="00ED0A85">
              <w:t>и</w:t>
            </w:r>
            <w:r w:rsidR="00D83882" w:rsidRPr="00367D32">
              <w:t xml:space="preserve"> мерах по обеспечению заработной платы не ниже МРОТ</w:t>
            </w:r>
            <w:r>
              <w:t xml:space="preserve"> на предприятиях внебюджетной </w:t>
            </w:r>
            <w:r w:rsidRPr="00395B66">
              <w:t>сферы</w:t>
            </w:r>
            <w:r w:rsidRPr="00ED0A85">
              <w:rPr>
                <w:i/>
              </w:rPr>
              <w:t xml:space="preserve"> </w:t>
            </w:r>
            <w:r w:rsidR="00ED0A85" w:rsidRPr="00ED0A85">
              <w:rPr>
                <w:i/>
              </w:rPr>
              <w:t>(в хозяйствующих субъектах)</w:t>
            </w:r>
            <w:r w:rsidR="00ED0A85">
              <w:t xml:space="preserve"> </w:t>
            </w:r>
            <w:r>
              <w:t>Кудымкар</w:t>
            </w:r>
            <w:r w:rsidR="00395B66">
              <w:t>с</w:t>
            </w:r>
            <w:r>
              <w:t xml:space="preserve">кого муниципального округа. </w:t>
            </w:r>
            <w:r w:rsidR="00395B66">
              <w:t>(</w:t>
            </w:r>
            <w:r>
              <w:t xml:space="preserve">Информация по итогам проверок </w:t>
            </w:r>
            <w:proofErr w:type="spellStart"/>
            <w:r>
              <w:t>Кудымкарской</w:t>
            </w:r>
            <w:proofErr w:type="spellEnd"/>
            <w:r>
              <w:t xml:space="preserve"> городской прокуратуры и Государственной инспекции труда</w:t>
            </w:r>
            <w:r w:rsidR="00395B66">
              <w:t>)</w:t>
            </w:r>
            <w:r>
              <w:t>.</w:t>
            </w:r>
          </w:p>
          <w:p w:rsidR="00C46234" w:rsidRDefault="00C46234" w:rsidP="003F3295"/>
          <w:p w:rsidR="00C46234" w:rsidRPr="00367D32" w:rsidRDefault="00C46234" w:rsidP="003F3295"/>
          <w:p w:rsidR="00367D32" w:rsidRPr="000675AE" w:rsidRDefault="00301EA5" w:rsidP="00367D32">
            <w:pPr>
              <w:rPr>
                <w:color w:val="030000"/>
              </w:rPr>
            </w:pPr>
            <w:r>
              <w:t>2</w:t>
            </w:r>
            <w:r w:rsidR="00367D32">
              <w:t xml:space="preserve">. </w:t>
            </w:r>
            <w:r w:rsidR="00367D32" w:rsidRPr="000675AE">
              <w:t xml:space="preserve">О ходе реализации Указа Президента Российской Федерации от 07.05.2012 № 597 «О мероприятиях по реализации государственной социальной политики (в части оплаты труда) за </w:t>
            </w:r>
            <w:r w:rsidR="00E94D49">
              <w:t xml:space="preserve"> 1 квартал 2022</w:t>
            </w:r>
            <w:r w:rsidR="00367D32" w:rsidRPr="000675AE">
              <w:t xml:space="preserve"> год</w:t>
            </w:r>
            <w:r w:rsidR="00367D32">
              <w:t>а</w:t>
            </w:r>
            <w:r w:rsidR="00367D32" w:rsidRPr="000675AE">
              <w:t xml:space="preserve"> в учреждениях образования, здравоохранения и культуры.</w:t>
            </w:r>
          </w:p>
          <w:p w:rsidR="004A20AB" w:rsidRDefault="004A20AB" w:rsidP="003F3295"/>
          <w:p w:rsidR="00EC40A1" w:rsidRDefault="00EC40A1" w:rsidP="003F3295"/>
          <w:p w:rsidR="00EC40A1" w:rsidRDefault="00EC40A1" w:rsidP="00EC40A1">
            <w:r>
              <w:t xml:space="preserve">3.Об исполнении решений 3-х сторонней комиссии </w:t>
            </w:r>
          </w:p>
          <w:p w:rsidR="00EC40A1" w:rsidRDefault="00EC40A1" w:rsidP="00EC40A1">
            <w:r>
              <w:rPr>
                <w:bCs/>
                <w:color w:val="000000"/>
              </w:rPr>
              <w:t>4.О прогнозе социально-</w:t>
            </w:r>
            <w:r w:rsidRPr="009B6443">
              <w:rPr>
                <w:bCs/>
                <w:color w:val="000000"/>
              </w:rPr>
              <w:t xml:space="preserve">экономического развития </w:t>
            </w:r>
            <w:r>
              <w:rPr>
                <w:bCs/>
                <w:color w:val="000000"/>
              </w:rPr>
              <w:t xml:space="preserve">  на 2022</w:t>
            </w:r>
            <w:r w:rsidRPr="009B6443">
              <w:rPr>
                <w:bCs/>
                <w:color w:val="000000"/>
              </w:rPr>
              <w:t xml:space="preserve">  год и на плановый период</w:t>
            </w:r>
            <w:r>
              <w:rPr>
                <w:bCs/>
                <w:color w:val="000000"/>
              </w:rPr>
              <w:t xml:space="preserve">  2023 и 2024</w:t>
            </w:r>
            <w:r w:rsidRPr="009B6443">
              <w:rPr>
                <w:bCs/>
                <w:color w:val="000000"/>
              </w:rPr>
              <w:t xml:space="preserve"> годов</w:t>
            </w:r>
            <w:r>
              <w:rPr>
                <w:bCs/>
                <w:color w:val="000000"/>
              </w:rPr>
              <w:t>.</w:t>
            </w:r>
            <w:r w:rsidRPr="000675AE">
              <w:t xml:space="preserve"> </w:t>
            </w:r>
            <w:r>
              <w:t xml:space="preserve"> </w:t>
            </w:r>
          </w:p>
          <w:p w:rsidR="00EC40A1" w:rsidRDefault="00EC40A1" w:rsidP="003F3295"/>
          <w:p w:rsidR="00EC40A1" w:rsidRDefault="00EC40A1" w:rsidP="003F3295">
            <w:pPr>
              <w:rPr>
                <w:sz w:val="16"/>
                <w:szCs w:val="16"/>
              </w:rPr>
            </w:pPr>
          </w:p>
          <w:p w:rsidR="00EC40A1" w:rsidRDefault="00EC40A1" w:rsidP="003F3295">
            <w:pPr>
              <w:rPr>
                <w:sz w:val="16"/>
                <w:szCs w:val="16"/>
              </w:rPr>
            </w:pPr>
          </w:p>
          <w:p w:rsidR="00EC40A1" w:rsidRPr="004A20AB" w:rsidRDefault="00EC40A1" w:rsidP="003F3295">
            <w:pPr>
              <w:rPr>
                <w:sz w:val="16"/>
                <w:szCs w:val="16"/>
              </w:rPr>
            </w:pPr>
          </w:p>
          <w:p w:rsidR="0060114D" w:rsidRPr="00EC40A1" w:rsidRDefault="00EC40A1" w:rsidP="00395B66">
            <w:pPr>
              <w:spacing w:after="200"/>
            </w:pPr>
            <w:r>
              <w:t>5.</w:t>
            </w:r>
            <w:r w:rsidRPr="00EC40A1">
              <w:t xml:space="preserve">Об итогах реализации Соглашения по регулированию социально-трудовых отношений </w:t>
            </w:r>
            <w:r>
              <w:t xml:space="preserve"> в  </w:t>
            </w:r>
            <w:proofErr w:type="spellStart"/>
            <w:r>
              <w:t>Кудымкарском</w:t>
            </w:r>
            <w:proofErr w:type="spellEnd"/>
            <w:r>
              <w:t xml:space="preserve"> </w:t>
            </w:r>
            <w:r w:rsidRPr="00EC40A1">
              <w:t xml:space="preserve"> муниципально</w:t>
            </w:r>
            <w:r>
              <w:t>м  округе  за 2021 год</w:t>
            </w:r>
          </w:p>
        </w:tc>
        <w:tc>
          <w:tcPr>
            <w:tcW w:w="1186" w:type="dxa"/>
            <w:shd w:val="clear" w:color="auto" w:fill="auto"/>
          </w:tcPr>
          <w:p w:rsidR="00F804A5" w:rsidRPr="000675AE" w:rsidRDefault="00D911A6" w:rsidP="00BC0BE9">
            <w:r>
              <w:t>2 квартал</w:t>
            </w:r>
          </w:p>
        </w:tc>
        <w:tc>
          <w:tcPr>
            <w:tcW w:w="3208" w:type="dxa"/>
            <w:shd w:val="clear" w:color="auto" w:fill="auto"/>
          </w:tcPr>
          <w:p w:rsidR="00301EA5" w:rsidRPr="00367D32" w:rsidRDefault="00367D32" w:rsidP="00301EA5">
            <w:proofErr w:type="spellStart"/>
            <w:r>
              <w:rPr>
                <w:u w:val="single"/>
              </w:rPr>
              <w:t>Гисс</w:t>
            </w:r>
            <w:proofErr w:type="spellEnd"/>
            <w:r>
              <w:rPr>
                <w:u w:val="single"/>
              </w:rPr>
              <w:t xml:space="preserve"> А.В., </w:t>
            </w:r>
            <w:proofErr w:type="spellStart"/>
            <w:r w:rsidRPr="00367D32">
              <w:t>Кудымка</w:t>
            </w:r>
            <w:r>
              <w:t>р</w:t>
            </w:r>
            <w:r w:rsidRPr="00367D32">
              <w:t>ский</w:t>
            </w:r>
            <w:proofErr w:type="spellEnd"/>
            <w:r w:rsidRPr="00367D32">
              <w:t xml:space="preserve"> городской прокурор</w:t>
            </w:r>
          </w:p>
          <w:p w:rsidR="00367D32" w:rsidRDefault="00367D32" w:rsidP="00367D32">
            <w:r w:rsidRPr="009653F0">
              <w:rPr>
                <w:u w:val="single"/>
              </w:rPr>
              <w:t>Государственный инспектор</w:t>
            </w:r>
            <w:r w:rsidRPr="000675AE">
              <w:t xml:space="preserve"> труда в Пермском крае</w:t>
            </w:r>
            <w:r>
              <w:t>.</w:t>
            </w:r>
          </w:p>
          <w:p w:rsidR="00ED0A85" w:rsidRPr="00C46234" w:rsidRDefault="006D553C" w:rsidP="006D553C">
            <w:r>
              <w:t>Руководители предприятий (</w:t>
            </w:r>
            <w:r w:rsidR="00C46234">
              <w:t>ООО «Кедр», ООО «</w:t>
            </w:r>
            <w:proofErr w:type="spellStart"/>
            <w:r w:rsidR="00C46234">
              <w:t>Галес</w:t>
            </w:r>
            <w:proofErr w:type="spellEnd"/>
            <w:r w:rsidR="00C46234">
              <w:t>», ООО 2ДохокерЛес»</w:t>
            </w:r>
            <w:r>
              <w:t>), Индивидуальные предприниматели (</w:t>
            </w:r>
            <w:r w:rsidR="00C46234">
              <w:t>ИП Петров А.В.,ИП  Томилин А.И., ИП Ярков А.П.</w:t>
            </w:r>
            <w:r>
              <w:t>)</w:t>
            </w:r>
          </w:p>
          <w:p w:rsidR="006D553C" w:rsidRPr="00360DF0" w:rsidRDefault="006D553C" w:rsidP="006D553C">
            <w:r w:rsidRPr="00360DF0">
              <w:rPr>
                <w:u w:val="single"/>
              </w:rPr>
              <w:t>Корниенко А.С.,</w:t>
            </w:r>
            <w:r w:rsidRPr="00360DF0">
              <w:t xml:space="preserve"> начальник Управления образования,</w:t>
            </w:r>
          </w:p>
          <w:p w:rsidR="006D553C" w:rsidRPr="00360DF0" w:rsidRDefault="006D553C" w:rsidP="006D553C">
            <w:proofErr w:type="spellStart"/>
            <w:r w:rsidRPr="00360DF0">
              <w:rPr>
                <w:u w:val="single"/>
              </w:rPr>
              <w:t>Вилесова</w:t>
            </w:r>
            <w:proofErr w:type="spellEnd"/>
            <w:r w:rsidRPr="00360DF0">
              <w:rPr>
                <w:u w:val="single"/>
              </w:rPr>
              <w:t xml:space="preserve"> С.А.,</w:t>
            </w:r>
            <w:r w:rsidRPr="00360DF0">
              <w:t xml:space="preserve"> начальник отдела культуры, молодежной политики и спорта;  </w:t>
            </w:r>
          </w:p>
          <w:p w:rsidR="006D553C" w:rsidRDefault="006D553C" w:rsidP="006D553C">
            <w:r w:rsidRPr="00360DF0">
              <w:rPr>
                <w:u w:val="single"/>
              </w:rPr>
              <w:t>Лопатин С.В.,</w:t>
            </w:r>
            <w:r w:rsidRPr="00360DF0">
              <w:t xml:space="preserve"> главный врач  ГБУЗ ПК «Больница Коми-Пермяцкого округа»</w:t>
            </w:r>
          </w:p>
          <w:p w:rsidR="00823621" w:rsidRPr="00EC40A1" w:rsidRDefault="006D553C" w:rsidP="003F3295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О.А</w:t>
            </w:r>
            <w:r w:rsidRPr="00D83882">
              <w:t>.,  координатор комиссии</w:t>
            </w:r>
          </w:p>
          <w:p w:rsidR="00823621" w:rsidRDefault="00E94D49" w:rsidP="003F3295">
            <w:pPr>
              <w:rPr>
                <w:u w:val="single"/>
              </w:rPr>
            </w:pPr>
            <w:r>
              <w:rPr>
                <w:u w:val="single"/>
              </w:rPr>
              <w:t>Гусельников Е</w:t>
            </w:r>
            <w:r w:rsidR="00EC40A1">
              <w:rPr>
                <w:u w:val="single"/>
              </w:rPr>
              <w:t>.Н.,</w:t>
            </w:r>
            <w:r w:rsidR="00EC40A1" w:rsidRPr="009B6443">
              <w:t xml:space="preserve"> за</w:t>
            </w:r>
            <w:r w:rsidR="00EC40A1">
              <w:t>м</w:t>
            </w:r>
            <w:r w:rsidR="00EC40A1" w:rsidRPr="009B6443">
              <w:t>еститель г</w:t>
            </w:r>
            <w:r w:rsidR="00EC40A1">
              <w:t>л</w:t>
            </w:r>
            <w:r w:rsidR="00EC40A1" w:rsidRPr="009B6443">
              <w:t>авы муниц</w:t>
            </w:r>
            <w:r w:rsidR="00EC40A1">
              <w:t>ипальног</w:t>
            </w:r>
            <w:r w:rsidR="00EC40A1" w:rsidRPr="009B6443">
              <w:t>о округа-главы администрации  муниципального</w:t>
            </w:r>
            <w:r w:rsidR="00EC40A1">
              <w:t xml:space="preserve"> округ</w:t>
            </w:r>
            <w:r w:rsidR="00EC40A1" w:rsidRPr="009B6443">
              <w:t xml:space="preserve">а по </w:t>
            </w:r>
            <w:r w:rsidR="00EC40A1" w:rsidRPr="009B6443">
              <w:rPr>
                <w:bCs/>
                <w:color w:val="000000"/>
              </w:rPr>
              <w:t>э</w:t>
            </w:r>
            <w:r w:rsidR="00EC40A1">
              <w:t>кономичес</w:t>
            </w:r>
            <w:r w:rsidR="00EC40A1" w:rsidRPr="009B6443">
              <w:t>кому развитию</w:t>
            </w:r>
          </w:p>
          <w:p w:rsidR="00EC40A1" w:rsidRPr="000675AE" w:rsidRDefault="00EC40A1" w:rsidP="00EC40A1">
            <w:r w:rsidRPr="000675AE">
              <w:rPr>
                <w:u w:val="single"/>
              </w:rPr>
              <w:t>Снигирева Т.И</w:t>
            </w:r>
            <w:r w:rsidRPr="000675AE">
              <w:t>., председатель координационного совета организаций профсоюзов</w:t>
            </w:r>
          </w:p>
          <w:p w:rsidR="00823621" w:rsidRPr="00EC40A1" w:rsidRDefault="00EC40A1" w:rsidP="003F3295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М.Н., </w:t>
            </w:r>
            <w:r w:rsidRPr="00EC40A1">
              <w:t>начальник управления</w:t>
            </w:r>
            <w:r>
              <w:t xml:space="preserve"> </w:t>
            </w:r>
            <w:r w:rsidRPr="00EC40A1">
              <w:t xml:space="preserve"> экономики</w:t>
            </w:r>
          </w:p>
          <w:p w:rsidR="00ED0A85" w:rsidRPr="00395B66" w:rsidRDefault="00EC40A1" w:rsidP="00395B66">
            <w:pPr>
              <w:ind w:left="-24"/>
            </w:pPr>
            <w:r>
              <w:t>администрации КМО</w:t>
            </w:r>
          </w:p>
        </w:tc>
      </w:tr>
      <w:tr w:rsidR="00F804A5" w:rsidRPr="006C1BC1" w:rsidTr="009E26C2">
        <w:trPr>
          <w:trHeight w:val="70"/>
        </w:trPr>
        <w:tc>
          <w:tcPr>
            <w:tcW w:w="1276" w:type="dxa"/>
            <w:shd w:val="clear" w:color="auto" w:fill="auto"/>
          </w:tcPr>
          <w:p w:rsidR="00F804A5" w:rsidRPr="000675AE" w:rsidRDefault="00F804A5" w:rsidP="00701444">
            <w:pPr>
              <w:jc w:val="center"/>
            </w:pPr>
            <w:r w:rsidRPr="000675AE">
              <w:t>3 заседание</w:t>
            </w:r>
          </w:p>
        </w:tc>
        <w:tc>
          <w:tcPr>
            <w:tcW w:w="4789" w:type="dxa"/>
            <w:shd w:val="clear" w:color="auto" w:fill="auto"/>
          </w:tcPr>
          <w:p w:rsidR="006D553C" w:rsidRDefault="006D553C" w:rsidP="004010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>
              <w:t>О д</w:t>
            </w:r>
            <w:r w:rsidRPr="002235D5">
              <w:t>оступност</w:t>
            </w:r>
            <w:r>
              <w:t>и</w:t>
            </w:r>
            <w:r w:rsidRPr="002235D5">
              <w:t xml:space="preserve"> предоставления муниципальных образовательных услуг лицам с ограниченными возможностями, в </w:t>
            </w:r>
            <w:proofErr w:type="spellStart"/>
            <w:r w:rsidRPr="002235D5">
              <w:t>т.ч</w:t>
            </w:r>
            <w:proofErr w:type="spellEnd"/>
            <w:r w:rsidRPr="002235D5">
              <w:t>. маломобильным категориям граждан. Создание доступной архитектурной среды на объектах  инфраструктуры лицам с ограниченными возможностями</w:t>
            </w:r>
          </w:p>
          <w:p w:rsidR="006D553C" w:rsidRDefault="006D553C" w:rsidP="004010C8">
            <w:pPr>
              <w:rPr>
                <w:bCs/>
                <w:color w:val="000000"/>
              </w:rPr>
            </w:pPr>
          </w:p>
          <w:p w:rsidR="006D553C" w:rsidRDefault="006D553C" w:rsidP="004010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F321A6">
              <w:t xml:space="preserve"> </w:t>
            </w:r>
            <w:r w:rsidR="00232CEA" w:rsidRPr="00232CEA">
              <w:t>О поддержке малого и среднего предпринимательства в рамках  исполнения законодательства о контрактной системе в сфере закупок.</w:t>
            </w:r>
            <w:r w:rsidR="00232CEA">
              <w:t xml:space="preserve">  </w:t>
            </w:r>
          </w:p>
          <w:p w:rsidR="006D553C" w:rsidRPr="00EC40A1" w:rsidRDefault="006D553C" w:rsidP="00232CEA">
            <w:pPr>
              <w:spacing w:line="276" w:lineRule="auto"/>
            </w:pPr>
            <w:r>
              <w:t>3.</w:t>
            </w:r>
            <w:r w:rsidRPr="002235D5">
              <w:t xml:space="preserve">Об итогах летней оздоровительной кампании детей в </w:t>
            </w:r>
            <w:r>
              <w:t>2022</w:t>
            </w:r>
            <w:r w:rsidR="00EC40A1">
              <w:t xml:space="preserve"> год.</w:t>
            </w:r>
          </w:p>
          <w:p w:rsidR="004010C8" w:rsidRPr="00AD0DE6" w:rsidRDefault="00ED0A85" w:rsidP="00232CEA">
            <w:pPr>
              <w:rPr>
                <w:bCs/>
                <w:color w:val="000000"/>
              </w:rPr>
            </w:pPr>
            <w:r>
              <w:rPr>
                <w:shd w:val="clear" w:color="auto" w:fill="FFFFFF"/>
              </w:rPr>
              <w:t>4</w:t>
            </w:r>
            <w:r w:rsidR="004010C8" w:rsidRPr="004010C8">
              <w:rPr>
                <w:shd w:val="clear" w:color="auto" w:fill="FFFFFF"/>
              </w:rPr>
              <w:t xml:space="preserve">. </w:t>
            </w:r>
            <w:r w:rsidR="004010C8" w:rsidRPr="004010C8">
              <w:t>О</w:t>
            </w:r>
            <w:r w:rsidR="004010C8">
              <w:t xml:space="preserve"> состоянии коллективно­</w:t>
            </w:r>
          </w:p>
          <w:p w:rsidR="004010C8" w:rsidRDefault="004010C8" w:rsidP="00232CEA">
            <w:r>
              <w:t>договорного регулирования социально­</w:t>
            </w:r>
          </w:p>
          <w:p w:rsidR="00B538EF" w:rsidRPr="00ED0A85" w:rsidRDefault="004010C8" w:rsidP="00232CEA">
            <w:r>
              <w:lastRenderedPageBreak/>
              <w:t xml:space="preserve">трудовых </w:t>
            </w:r>
            <w:r w:rsidR="00EC40A1">
              <w:t>отношений   на предприятиях торговли</w:t>
            </w:r>
            <w:r>
              <w:t xml:space="preserve">  Кудымкарского муниципального округа.</w:t>
            </w:r>
          </w:p>
        </w:tc>
        <w:tc>
          <w:tcPr>
            <w:tcW w:w="1186" w:type="dxa"/>
            <w:shd w:val="clear" w:color="auto" w:fill="auto"/>
          </w:tcPr>
          <w:p w:rsidR="00F804A5" w:rsidRPr="000675AE" w:rsidRDefault="00D911A6" w:rsidP="004B6953">
            <w:r>
              <w:lastRenderedPageBreak/>
              <w:t>3 квартал</w:t>
            </w:r>
          </w:p>
        </w:tc>
        <w:tc>
          <w:tcPr>
            <w:tcW w:w="3208" w:type="dxa"/>
            <w:shd w:val="clear" w:color="auto" w:fill="auto"/>
          </w:tcPr>
          <w:p w:rsidR="006D553C" w:rsidRDefault="006D553C" w:rsidP="006D553C">
            <w:r w:rsidRPr="00360DF0">
              <w:rPr>
                <w:u w:val="single"/>
              </w:rPr>
              <w:t>Корниенко А.С.,</w:t>
            </w:r>
            <w:r>
              <w:t xml:space="preserve"> </w:t>
            </w:r>
            <w:r w:rsidRPr="000675AE">
              <w:t>начальник</w:t>
            </w:r>
            <w:r>
              <w:t xml:space="preserve"> У</w:t>
            </w:r>
            <w:r w:rsidRPr="000675AE">
              <w:t>правления образования</w:t>
            </w:r>
          </w:p>
          <w:p w:rsidR="006D553C" w:rsidRDefault="006D553C" w:rsidP="006D553C">
            <w:proofErr w:type="spellStart"/>
            <w:r w:rsidRPr="006D553C">
              <w:rPr>
                <w:u w:val="single"/>
              </w:rPr>
              <w:t>Вилесова</w:t>
            </w:r>
            <w:proofErr w:type="spellEnd"/>
            <w:r w:rsidRPr="006D553C">
              <w:rPr>
                <w:u w:val="single"/>
              </w:rPr>
              <w:t xml:space="preserve"> С.А</w:t>
            </w:r>
            <w:r>
              <w:t>., начальник отела культуры, молодежной политики и спорта</w:t>
            </w:r>
          </w:p>
          <w:p w:rsidR="006D553C" w:rsidRPr="006D553C" w:rsidRDefault="006D553C" w:rsidP="006D553C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О.А</w:t>
            </w:r>
            <w:r w:rsidRPr="006D553C">
              <w:t>., координатор комиссии</w:t>
            </w:r>
          </w:p>
          <w:p w:rsidR="00232CEA" w:rsidRPr="00EC40A1" w:rsidRDefault="00232CEA" w:rsidP="00232CEA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М.Н., </w:t>
            </w:r>
            <w:r w:rsidRPr="00EC40A1">
              <w:t>начальник управления</w:t>
            </w:r>
            <w:r>
              <w:t xml:space="preserve"> </w:t>
            </w:r>
            <w:r w:rsidRPr="00EC40A1">
              <w:t xml:space="preserve"> экономики</w:t>
            </w:r>
          </w:p>
          <w:p w:rsidR="00232CEA" w:rsidRDefault="00232CEA" w:rsidP="00232CEA">
            <w:pPr>
              <w:ind w:left="-24"/>
            </w:pPr>
            <w:r>
              <w:t>администрации КМО</w:t>
            </w:r>
          </w:p>
          <w:p w:rsidR="006D553C" w:rsidRDefault="00232CEA" w:rsidP="004010C8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D553C" w:rsidRPr="00232CEA" w:rsidRDefault="006D553C" w:rsidP="004010C8">
            <w:r w:rsidRPr="00360DF0">
              <w:rPr>
                <w:u w:val="single"/>
              </w:rPr>
              <w:t>Корниенко А.С.,</w:t>
            </w:r>
            <w:r>
              <w:t xml:space="preserve"> </w:t>
            </w:r>
            <w:r w:rsidRPr="000675AE">
              <w:t>начальник</w:t>
            </w:r>
            <w:r>
              <w:t xml:space="preserve"> У</w:t>
            </w:r>
            <w:r w:rsidRPr="000675AE">
              <w:t>правления образования</w:t>
            </w:r>
          </w:p>
          <w:p w:rsidR="001B0582" w:rsidRPr="00ED0A85" w:rsidRDefault="00ED0A85" w:rsidP="00ED0A85">
            <w:r>
              <w:t>Руководители и п</w:t>
            </w:r>
            <w:r w:rsidR="00EC40A1" w:rsidRPr="00EC40A1">
              <w:t>редседател</w:t>
            </w:r>
            <w:r>
              <w:t xml:space="preserve">и </w:t>
            </w:r>
            <w:r w:rsidR="00EC40A1" w:rsidRPr="00EC40A1">
              <w:t xml:space="preserve"> </w:t>
            </w:r>
            <w:r>
              <w:t xml:space="preserve">ППО </w:t>
            </w:r>
            <w:r>
              <w:lastRenderedPageBreak/>
              <w:t>Ошибского, Верх-</w:t>
            </w:r>
            <w:proofErr w:type="spellStart"/>
            <w:r>
              <w:t>Юсьвинского</w:t>
            </w:r>
            <w:proofErr w:type="spellEnd"/>
            <w:r>
              <w:t xml:space="preserve"> и </w:t>
            </w:r>
            <w:proofErr w:type="spellStart"/>
            <w:r>
              <w:t>Деминского</w:t>
            </w:r>
            <w:proofErr w:type="spellEnd"/>
            <w:r>
              <w:t xml:space="preserve"> </w:t>
            </w:r>
            <w:r w:rsidR="00EC40A1" w:rsidRPr="00EC40A1">
              <w:t>сельпо</w:t>
            </w:r>
          </w:p>
        </w:tc>
      </w:tr>
      <w:tr w:rsidR="00F804A5" w:rsidRPr="006C1BC1" w:rsidTr="009E26C2">
        <w:trPr>
          <w:trHeight w:val="70"/>
        </w:trPr>
        <w:tc>
          <w:tcPr>
            <w:tcW w:w="1276" w:type="dxa"/>
            <w:shd w:val="clear" w:color="auto" w:fill="auto"/>
          </w:tcPr>
          <w:p w:rsidR="00F804A5" w:rsidRPr="000675AE" w:rsidRDefault="00F804A5" w:rsidP="00701444">
            <w:pPr>
              <w:jc w:val="center"/>
            </w:pPr>
            <w:r w:rsidRPr="000675AE">
              <w:lastRenderedPageBreak/>
              <w:t>4 заседание</w:t>
            </w:r>
          </w:p>
        </w:tc>
        <w:tc>
          <w:tcPr>
            <w:tcW w:w="4789" w:type="dxa"/>
            <w:shd w:val="clear" w:color="auto" w:fill="auto"/>
          </w:tcPr>
          <w:p w:rsidR="00F804A5" w:rsidRPr="000675AE" w:rsidRDefault="00E74638" w:rsidP="00AD310B">
            <w:pPr>
              <w:rPr>
                <w:color w:val="030000"/>
              </w:rPr>
            </w:pPr>
            <w:r>
              <w:t>1</w:t>
            </w:r>
            <w:r w:rsidR="009653F0">
              <w:t>.</w:t>
            </w:r>
            <w:r w:rsidR="00701444" w:rsidRPr="000675AE">
              <w:t xml:space="preserve">О ходе реализации Указа Президента Российской Федерации от 07.05.2012 № 597 «О мероприятиях по реализации государственной социальной политики (в части оплаты труда) за </w:t>
            </w:r>
            <w:r w:rsidR="001B0582">
              <w:t xml:space="preserve"> 11 месяцев 202</w:t>
            </w:r>
            <w:r w:rsidR="00ED0A85">
              <w:t>2</w:t>
            </w:r>
            <w:r w:rsidR="00701444" w:rsidRPr="000675AE">
              <w:t xml:space="preserve"> год</w:t>
            </w:r>
            <w:r>
              <w:t>а</w:t>
            </w:r>
            <w:r w:rsidR="00701444" w:rsidRPr="000675AE">
              <w:t xml:space="preserve"> в учреждениях образования, здравоохранения и культуры.</w:t>
            </w:r>
          </w:p>
          <w:p w:rsidR="0060114D" w:rsidRPr="001B0582" w:rsidRDefault="0060114D" w:rsidP="0060114D">
            <w:pPr>
              <w:rPr>
                <w:bCs/>
                <w:color w:val="000000"/>
              </w:rPr>
            </w:pPr>
            <w:r w:rsidRPr="001B058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  <w:p w:rsidR="00351AB9" w:rsidRDefault="008F5A8F" w:rsidP="004B6953">
            <w:pPr>
              <w:jc w:val="both"/>
              <w:rPr>
                <w:spacing w:val="-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04A5" w:rsidRDefault="004010C8" w:rsidP="00232CEA">
            <w:pPr>
              <w:rPr>
                <w:bCs/>
              </w:rPr>
            </w:pPr>
            <w:r>
              <w:rPr>
                <w:bCs/>
                <w:color w:val="FFC000"/>
              </w:rPr>
              <w:t xml:space="preserve"> </w:t>
            </w:r>
            <w:r w:rsidR="00232CEA" w:rsidRPr="00232CEA">
              <w:rPr>
                <w:bCs/>
              </w:rPr>
              <w:t>2.О реализации мер</w:t>
            </w:r>
            <w:r w:rsidR="00232CEA">
              <w:rPr>
                <w:bCs/>
              </w:rPr>
              <w:t>,</w:t>
            </w:r>
            <w:r w:rsidR="00232CEA" w:rsidRPr="00232CEA">
              <w:rPr>
                <w:bCs/>
              </w:rPr>
              <w:t xml:space="preserve"> направленных на снижение неформальной занятости в </w:t>
            </w:r>
            <w:proofErr w:type="spellStart"/>
            <w:r w:rsidR="00232CEA">
              <w:t>Кудымкарском</w:t>
            </w:r>
            <w:proofErr w:type="spellEnd"/>
            <w:r w:rsidR="00232CEA">
              <w:t xml:space="preserve">  муниципальном округе</w:t>
            </w:r>
            <w:r w:rsidR="00232CEA">
              <w:rPr>
                <w:bCs/>
              </w:rPr>
              <w:t xml:space="preserve"> </w:t>
            </w:r>
          </w:p>
          <w:p w:rsidR="00395B66" w:rsidRDefault="00395B66" w:rsidP="00232CEA">
            <w:pPr>
              <w:rPr>
                <w:bCs/>
              </w:rPr>
            </w:pPr>
          </w:p>
          <w:p w:rsidR="009B6443" w:rsidRPr="00395B66" w:rsidRDefault="00395B66" w:rsidP="00395B66">
            <w:pPr>
              <w:spacing w:after="200"/>
            </w:pPr>
            <w:r>
              <w:t>3.О сокращении производственного травматизма и профессиональных заболеваний работников и санаторно-курортном оздоровлении работников, занятых на работах с вредными и опасными производственными факторами</w:t>
            </w:r>
          </w:p>
          <w:p w:rsidR="008A5EEB" w:rsidRDefault="00395B66" w:rsidP="009B6443">
            <w:r>
              <w:t>4</w:t>
            </w:r>
            <w:r w:rsidR="004010C8">
              <w:t xml:space="preserve">. </w:t>
            </w:r>
            <w:r w:rsidR="009B6443" w:rsidRPr="000675AE">
              <w:t xml:space="preserve">Об итогах </w:t>
            </w:r>
            <w:r w:rsidR="009B6443">
              <w:t xml:space="preserve">работы трехсторонней комиссии </w:t>
            </w:r>
            <w:r w:rsidR="009B6443" w:rsidRPr="00B538EF">
              <w:rPr>
                <w:bCs/>
                <w:color w:val="000000"/>
              </w:rPr>
              <w:t xml:space="preserve">по регулированию социально-трудовых отношений в </w:t>
            </w:r>
            <w:proofErr w:type="spellStart"/>
            <w:r w:rsidR="009B6443" w:rsidRPr="00B538EF">
              <w:rPr>
                <w:bCs/>
                <w:color w:val="000000"/>
              </w:rPr>
              <w:t>Кудымкарском</w:t>
            </w:r>
            <w:proofErr w:type="spellEnd"/>
            <w:r w:rsidR="009B6443" w:rsidRPr="00B538EF">
              <w:rPr>
                <w:bCs/>
                <w:color w:val="000000"/>
              </w:rPr>
              <w:t xml:space="preserve"> муниципальном округе </w:t>
            </w:r>
            <w:r w:rsidR="009B6443">
              <w:t>в</w:t>
            </w:r>
            <w:r w:rsidR="009B6443" w:rsidRPr="000675AE">
              <w:t xml:space="preserve"> </w:t>
            </w:r>
            <w:r w:rsidR="009B6443">
              <w:t>202</w:t>
            </w:r>
            <w:r w:rsidR="00ED0A85">
              <w:t>2</w:t>
            </w:r>
            <w:r w:rsidR="009B6443" w:rsidRPr="000675AE">
              <w:t xml:space="preserve"> год</w:t>
            </w:r>
            <w:r w:rsidR="009B6443">
              <w:t>у</w:t>
            </w:r>
            <w:r w:rsidR="009B6443" w:rsidRPr="000675AE">
              <w:t xml:space="preserve"> </w:t>
            </w:r>
            <w:r w:rsidR="00ED0A85">
              <w:t xml:space="preserve"> и плане работы на 2023</w:t>
            </w:r>
            <w:r w:rsidR="009B6443">
              <w:t xml:space="preserve"> год.</w:t>
            </w:r>
          </w:p>
          <w:p w:rsidR="009B6443" w:rsidRPr="008F5A8F" w:rsidRDefault="009B6443" w:rsidP="009B6443">
            <w:pPr>
              <w:rPr>
                <w:bCs/>
                <w:color w:val="000000"/>
              </w:rPr>
            </w:pPr>
          </w:p>
        </w:tc>
        <w:tc>
          <w:tcPr>
            <w:tcW w:w="1186" w:type="dxa"/>
            <w:shd w:val="clear" w:color="auto" w:fill="auto"/>
          </w:tcPr>
          <w:p w:rsidR="00F804A5" w:rsidRPr="000675AE" w:rsidRDefault="00D911A6" w:rsidP="004B6953">
            <w:r>
              <w:t>4 квартал</w:t>
            </w:r>
          </w:p>
        </w:tc>
        <w:tc>
          <w:tcPr>
            <w:tcW w:w="3208" w:type="dxa"/>
            <w:shd w:val="clear" w:color="auto" w:fill="auto"/>
          </w:tcPr>
          <w:p w:rsidR="00C95D58" w:rsidRPr="00360DF0" w:rsidRDefault="00C95D58" w:rsidP="00C95D58">
            <w:r w:rsidRPr="00360DF0">
              <w:rPr>
                <w:u w:val="single"/>
              </w:rPr>
              <w:t>Корниенко А.С.,</w:t>
            </w:r>
            <w:r w:rsidRPr="00360DF0">
              <w:t xml:space="preserve"> начальник Управления образования,</w:t>
            </w:r>
          </w:p>
          <w:p w:rsidR="00C95D58" w:rsidRPr="00360DF0" w:rsidRDefault="00C95D58" w:rsidP="00C95D58">
            <w:proofErr w:type="spellStart"/>
            <w:r w:rsidRPr="00360DF0">
              <w:rPr>
                <w:u w:val="single"/>
              </w:rPr>
              <w:t>Вилесова</w:t>
            </w:r>
            <w:proofErr w:type="spellEnd"/>
            <w:r w:rsidRPr="00360DF0">
              <w:rPr>
                <w:u w:val="single"/>
              </w:rPr>
              <w:t xml:space="preserve"> С.А.,</w:t>
            </w:r>
            <w:r w:rsidRPr="00360DF0">
              <w:t xml:space="preserve"> начальник отдела культуры, молодежной политики и спорта;  </w:t>
            </w:r>
          </w:p>
          <w:p w:rsidR="00C95D58" w:rsidRDefault="00C95D58" w:rsidP="00C95D58">
            <w:r w:rsidRPr="00360DF0">
              <w:rPr>
                <w:u w:val="single"/>
              </w:rPr>
              <w:t>Лопатин С.В.,</w:t>
            </w:r>
            <w:r w:rsidRPr="00360DF0">
              <w:t xml:space="preserve"> главный врач  ГБУЗ ПК «Больница Коми-Пермяцкого округа»</w:t>
            </w:r>
          </w:p>
          <w:p w:rsidR="00232CEA" w:rsidRPr="00EC40A1" w:rsidRDefault="00232CEA" w:rsidP="00232CEA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М.Н., </w:t>
            </w:r>
            <w:r w:rsidRPr="00EC40A1">
              <w:t>начальник управления</w:t>
            </w:r>
            <w:r>
              <w:t xml:space="preserve"> </w:t>
            </w:r>
            <w:r w:rsidRPr="00EC40A1">
              <w:t xml:space="preserve"> экономики</w:t>
            </w:r>
          </w:p>
          <w:p w:rsidR="00232CEA" w:rsidRDefault="00232CEA" w:rsidP="00232CEA">
            <w:pPr>
              <w:ind w:left="-24"/>
            </w:pPr>
            <w:r>
              <w:t>администрации КМО</w:t>
            </w:r>
          </w:p>
          <w:p w:rsidR="00701444" w:rsidRPr="004010C8" w:rsidRDefault="00701444" w:rsidP="004B6953">
            <w:pPr>
              <w:rPr>
                <w:sz w:val="16"/>
                <w:szCs w:val="16"/>
              </w:rPr>
            </w:pPr>
          </w:p>
          <w:p w:rsidR="00395B66" w:rsidRDefault="00395B66" w:rsidP="00395B66">
            <w:pPr>
              <w:ind w:left="-24"/>
            </w:pPr>
            <w:proofErr w:type="spellStart"/>
            <w:r>
              <w:t>Трушников</w:t>
            </w:r>
            <w:proofErr w:type="spellEnd"/>
            <w:r>
              <w:t xml:space="preserve"> М.Н., председатель СХПК «Колхоз имени Кирова», </w:t>
            </w:r>
          </w:p>
          <w:p w:rsidR="004010C8" w:rsidRPr="00155C5C" w:rsidRDefault="00395B66" w:rsidP="00395B66">
            <w:r>
              <w:t xml:space="preserve">Индивидуальные </w:t>
            </w:r>
            <w:r w:rsidRPr="00155C5C">
              <w:t xml:space="preserve">предприниматели  </w:t>
            </w:r>
            <w:r w:rsidR="005520C5">
              <w:t xml:space="preserve"> </w:t>
            </w:r>
          </w:p>
          <w:p w:rsidR="00395B66" w:rsidRDefault="00395B66" w:rsidP="004B6953">
            <w:pPr>
              <w:rPr>
                <w:u w:val="single"/>
              </w:rPr>
            </w:pPr>
          </w:p>
          <w:p w:rsidR="005520C5" w:rsidRDefault="005520C5" w:rsidP="004B6953">
            <w:pPr>
              <w:rPr>
                <w:u w:val="single"/>
              </w:rPr>
            </w:pPr>
          </w:p>
          <w:p w:rsidR="00701444" w:rsidRPr="00351AB9" w:rsidRDefault="004010C8" w:rsidP="004B6953">
            <w:proofErr w:type="spellStart"/>
            <w:r>
              <w:rPr>
                <w:u w:val="single"/>
              </w:rPr>
              <w:t>Четина</w:t>
            </w:r>
            <w:proofErr w:type="spellEnd"/>
            <w:r>
              <w:rPr>
                <w:u w:val="single"/>
              </w:rPr>
              <w:t xml:space="preserve"> О.А. </w:t>
            </w:r>
            <w:r>
              <w:t>координатор комиссии</w:t>
            </w:r>
          </w:p>
          <w:p w:rsidR="00F804A5" w:rsidRPr="000675AE" w:rsidRDefault="00F804A5" w:rsidP="00C95D58">
            <w:pPr>
              <w:rPr>
                <w:u w:val="single"/>
              </w:rPr>
            </w:pPr>
          </w:p>
        </w:tc>
      </w:tr>
    </w:tbl>
    <w:p w:rsidR="00076997" w:rsidRDefault="00B538EF" w:rsidP="00BC710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41215F" w:rsidRDefault="0041215F" w:rsidP="00BC7107">
      <w:pPr>
        <w:rPr>
          <w:b/>
          <w:sz w:val="18"/>
        </w:rPr>
      </w:pPr>
    </w:p>
    <w:sectPr w:rsidR="0041215F" w:rsidSect="00BC7107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71"/>
    <w:multiLevelType w:val="multilevel"/>
    <w:tmpl w:val="348C5D1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496"/>
        </w:tabs>
        <w:ind w:left="496" w:hanging="4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6903EC4"/>
    <w:multiLevelType w:val="hybridMultilevel"/>
    <w:tmpl w:val="2EBA155E"/>
    <w:lvl w:ilvl="0" w:tplc="E94E131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7"/>
    <w:multiLevelType w:val="hybridMultilevel"/>
    <w:tmpl w:val="05003A06"/>
    <w:lvl w:ilvl="0" w:tplc="D958A76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7EB661B"/>
    <w:multiLevelType w:val="hybridMultilevel"/>
    <w:tmpl w:val="159A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96227"/>
    <w:multiLevelType w:val="hybridMultilevel"/>
    <w:tmpl w:val="B8E6D4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359"/>
    <w:multiLevelType w:val="hybridMultilevel"/>
    <w:tmpl w:val="EF845F3A"/>
    <w:lvl w:ilvl="0" w:tplc="CDE08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4D"/>
    <w:rsid w:val="00000653"/>
    <w:rsid w:val="0000152A"/>
    <w:rsid w:val="00004E61"/>
    <w:rsid w:val="0001165B"/>
    <w:rsid w:val="00014814"/>
    <w:rsid w:val="00014CB1"/>
    <w:rsid w:val="00015F97"/>
    <w:rsid w:val="00016C79"/>
    <w:rsid w:val="0002035E"/>
    <w:rsid w:val="00021D41"/>
    <w:rsid w:val="00023D77"/>
    <w:rsid w:val="00023EF8"/>
    <w:rsid w:val="000261E9"/>
    <w:rsid w:val="000302E2"/>
    <w:rsid w:val="00032D12"/>
    <w:rsid w:val="00041FD0"/>
    <w:rsid w:val="0004341E"/>
    <w:rsid w:val="00044182"/>
    <w:rsid w:val="00046383"/>
    <w:rsid w:val="00046496"/>
    <w:rsid w:val="0005073B"/>
    <w:rsid w:val="00051B4A"/>
    <w:rsid w:val="00053335"/>
    <w:rsid w:val="00057C1A"/>
    <w:rsid w:val="00057D5F"/>
    <w:rsid w:val="00063E89"/>
    <w:rsid w:val="00064292"/>
    <w:rsid w:val="00064CA2"/>
    <w:rsid w:val="00064ED9"/>
    <w:rsid w:val="000672B5"/>
    <w:rsid w:val="000675AE"/>
    <w:rsid w:val="0007159F"/>
    <w:rsid w:val="00074368"/>
    <w:rsid w:val="00075166"/>
    <w:rsid w:val="00075BD6"/>
    <w:rsid w:val="00076120"/>
    <w:rsid w:val="00076997"/>
    <w:rsid w:val="000808D5"/>
    <w:rsid w:val="00082B84"/>
    <w:rsid w:val="00082DA3"/>
    <w:rsid w:val="00084107"/>
    <w:rsid w:val="0008546E"/>
    <w:rsid w:val="0008552A"/>
    <w:rsid w:val="00086646"/>
    <w:rsid w:val="00090ED3"/>
    <w:rsid w:val="00092379"/>
    <w:rsid w:val="000953C6"/>
    <w:rsid w:val="00097AF0"/>
    <w:rsid w:val="00097D9D"/>
    <w:rsid w:val="00097EE6"/>
    <w:rsid w:val="000A0903"/>
    <w:rsid w:val="000A0CD9"/>
    <w:rsid w:val="000A1F1E"/>
    <w:rsid w:val="000A2A3E"/>
    <w:rsid w:val="000A4323"/>
    <w:rsid w:val="000A57D8"/>
    <w:rsid w:val="000A6773"/>
    <w:rsid w:val="000A6D79"/>
    <w:rsid w:val="000B2190"/>
    <w:rsid w:val="000B25DD"/>
    <w:rsid w:val="000B35E9"/>
    <w:rsid w:val="000B593C"/>
    <w:rsid w:val="000B625A"/>
    <w:rsid w:val="000C06DA"/>
    <w:rsid w:val="000C07C1"/>
    <w:rsid w:val="000C2C4B"/>
    <w:rsid w:val="000C3789"/>
    <w:rsid w:val="000C537E"/>
    <w:rsid w:val="000C7520"/>
    <w:rsid w:val="000D01C7"/>
    <w:rsid w:val="000D3E86"/>
    <w:rsid w:val="000D5424"/>
    <w:rsid w:val="000D57E8"/>
    <w:rsid w:val="000D78CC"/>
    <w:rsid w:val="000E161F"/>
    <w:rsid w:val="000E18B6"/>
    <w:rsid w:val="000E2B10"/>
    <w:rsid w:val="000E3421"/>
    <w:rsid w:val="000E4DAB"/>
    <w:rsid w:val="000E7FCD"/>
    <w:rsid w:val="000F5348"/>
    <w:rsid w:val="000F6118"/>
    <w:rsid w:val="000F6A30"/>
    <w:rsid w:val="000F7396"/>
    <w:rsid w:val="00100F62"/>
    <w:rsid w:val="00101746"/>
    <w:rsid w:val="00102816"/>
    <w:rsid w:val="001057DE"/>
    <w:rsid w:val="00113EDD"/>
    <w:rsid w:val="0012079D"/>
    <w:rsid w:val="001227F9"/>
    <w:rsid w:val="001306C2"/>
    <w:rsid w:val="00135033"/>
    <w:rsid w:val="00135CA9"/>
    <w:rsid w:val="00140F4D"/>
    <w:rsid w:val="0014232B"/>
    <w:rsid w:val="001433D8"/>
    <w:rsid w:val="0014401D"/>
    <w:rsid w:val="001544A7"/>
    <w:rsid w:val="00154EAC"/>
    <w:rsid w:val="00155C5C"/>
    <w:rsid w:val="00160278"/>
    <w:rsid w:val="00162D8B"/>
    <w:rsid w:val="001632AD"/>
    <w:rsid w:val="0016700E"/>
    <w:rsid w:val="001673BC"/>
    <w:rsid w:val="00170A2B"/>
    <w:rsid w:val="001714C9"/>
    <w:rsid w:val="0017160E"/>
    <w:rsid w:val="001743D4"/>
    <w:rsid w:val="0017452A"/>
    <w:rsid w:val="00174EEF"/>
    <w:rsid w:val="00175F69"/>
    <w:rsid w:val="00176347"/>
    <w:rsid w:val="00176A70"/>
    <w:rsid w:val="00176CFE"/>
    <w:rsid w:val="0018060D"/>
    <w:rsid w:val="0018303D"/>
    <w:rsid w:val="00184A1C"/>
    <w:rsid w:val="001857D6"/>
    <w:rsid w:val="00190FCD"/>
    <w:rsid w:val="00194485"/>
    <w:rsid w:val="00197508"/>
    <w:rsid w:val="00197FBA"/>
    <w:rsid w:val="001A07C8"/>
    <w:rsid w:val="001A3FD9"/>
    <w:rsid w:val="001A584E"/>
    <w:rsid w:val="001B0582"/>
    <w:rsid w:val="001B2885"/>
    <w:rsid w:val="001B312A"/>
    <w:rsid w:val="001B3523"/>
    <w:rsid w:val="001B6585"/>
    <w:rsid w:val="001B6ECC"/>
    <w:rsid w:val="001B7D78"/>
    <w:rsid w:val="001C0E8F"/>
    <w:rsid w:val="001C5BF6"/>
    <w:rsid w:val="001C751D"/>
    <w:rsid w:val="001D05F1"/>
    <w:rsid w:val="001D075A"/>
    <w:rsid w:val="001D11D0"/>
    <w:rsid w:val="001D2F34"/>
    <w:rsid w:val="001D3B23"/>
    <w:rsid w:val="001D3CAC"/>
    <w:rsid w:val="001D4A45"/>
    <w:rsid w:val="001D6ABC"/>
    <w:rsid w:val="001E00AD"/>
    <w:rsid w:val="001E1319"/>
    <w:rsid w:val="001E32C0"/>
    <w:rsid w:val="001E3A0C"/>
    <w:rsid w:val="001E635C"/>
    <w:rsid w:val="001E6519"/>
    <w:rsid w:val="001E6AA2"/>
    <w:rsid w:val="001E7A82"/>
    <w:rsid w:val="001F0959"/>
    <w:rsid w:val="001F1EBD"/>
    <w:rsid w:val="001F286E"/>
    <w:rsid w:val="001F4B7F"/>
    <w:rsid w:val="001F6CBA"/>
    <w:rsid w:val="001F6D58"/>
    <w:rsid w:val="00200BB2"/>
    <w:rsid w:val="00200E91"/>
    <w:rsid w:val="00203F4B"/>
    <w:rsid w:val="0020537E"/>
    <w:rsid w:val="00206EFE"/>
    <w:rsid w:val="00207F0C"/>
    <w:rsid w:val="002126CB"/>
    <w:rsid w:val="00212DA4"/>
    <w:rsid w:val="00213180"/>
    <w:rsid w:val="002141B9"/>
    <w:rsid w:val="00215544"/>
    <w:rsid w:val="002173F2"/>
    <w:rsid w:val="0022362C"/>
    <w:rsid w:val="00223ED2"/>
    <w:rsid w:val="0022530F"/>
    <w:rsid w:val="00225584"/>
    <w:rsid w:val="0022708F"/>
    <w:rsid w:val="00231471"/>
    <w:rsid w:val="00232CEA"/>
    <w:rsid w:val="00232DE2"/>
    <w:rsid w:val="002334CC"/>
    <w:rsid w:val="002341C9"/>
    <w:rsid w:val="002424F3"/>
    <w:rsid w:val="00242ED1"/>
    <w:rsid w:val="00244575"/>
    <w:rsid w:val="002451F4"/>
    <w:rsid w:val="00253574"/>
    <w:rsid w:val="0025361C"/>
    <w:rsid w:val="00254ED0"/>
    <w:rsid w:val="00256354"/>
    <w:rsid w:val="00256A3E"/>
    <w:rsid w:val="00257DE0"/>
    <w:rsid w:val="00260E26"/>
    <w:rsid w:val="002629AF"/>
    <w:rsid w:val="00266C64"/>
    <w:rsid w:val="002717EA"/>
    <w:rsid w:val="00272A4B"/>
    <w:rsid w:val="002733B6"/>
    <w:rsid w:val="00273850"/>
    <w:rsid w:val="002744AD"/>
    <w:rsid w:val="002813FB"/>
    <w:rsid w:val="00281CAC"/>
    <w:rsid w:val="002824EA"/>
    <w:rsid w:val="00282B6D"/>
    <w:rsid w:val="00285A44"/>
    <w:rsid w:val="00286A76"/>
    <w:rsid w:val="0028795E"/>
    <w:rsid w:val="0029477E"/>
    <w:rsid w:val="002952F6"/>
    <w:rsid w:val="002A0238"/>
    <w:rsid w:val="002A10DF"/>
    <w:rsid w:val="002A64B8"/>
    <w:rsid w:val="002A66DA"/>
    <w:rsid w:val="002A748A"/>
    <w:rsid w:val="002A76DE"/>
    <w:rsid w:val="002B0BB3"/>
    <w:rsid w:val="002B0F24"/>
    <w:rsid w:val="002B3527"/>
    <w:rsid w:val="002B3623"/>
    <w:rsid w:val="002B7D2B"/>
    <w:rsid w:val="002C04C2"/>
    <w:rsid w:val="002C057A"/>
    <w:rsid w:val="002C1057"/>
    <w:rsid w:val="002C1EF0"/>
    <w:rsid w:val="002C36DD"/>
    <w:rsid w:val="002C41A3"/>
    <w:rsid w:val="002C4537"/>
    <w:rsid w:val="002C758D"/>
    <w:rsid w:val="002D64A5"/>
    <w:rsid w:val="002D74DA"/>
    <w:rsid w:val="002D7643"/>
    <w:rsid w:val="002E00BA"/>
    <w:rsid w:val="002E11B2"/>
    <w:rsid w:val="002E1D93"/>
    <w:rsid w:val="002E3873"/>
    <w:rsid w:val="002E5178"/>
    <w:rsid w:val="002E6D54"/>
    <w:rsid w:val="002E7B73"/>
    <w:rsid w:val="003004C2"/>
    <w:rsid w:val="00300894"/>
    <w:rsid w:val="00300FEB"/>
    <w:rsid w:val="00301A52"/>
    <w:rsid w:val="00301EA5"/>
    <w:rsid w:val="0030393E"/>
    <w:rsid w:val="00304945"/>
    <w:rsid w:val="003051BD"/>
    <w:rsid w:val="00305CE2"/>
    <w:rsid w:val="0030683E"/>
    <w:rsid w:val="00307233"/>
    <w:rsid w:val="003104D4"/>
    <w:rsid w:val="00310DFD"/>
    <w:rsid w:val="00311F91"/>
    <w:rsid w:val="0031290D"/>
    <w:rsid w:val="00313368"/>
    <w:rsid w:val="00313EB3"/>
    <w:rsid w:val="003161C5"/>
    <w:rsid w:val="00316C95"/>
    <w:rsid w:val="003207AF"/>
    <w:rsid w:val="0032323F"/>
    <w:rsid w:val="00323482"/>
    <w:rsid w:val="00323DE9"/>
    <w:rsid w:val="003263E9"/>
    <w:rsid w:val="003320F1"/>
    <w:rsid w:val="0033274B"/>
    <w:rsid w:val="003365A3"/>
    <w:rsid w:val="00340EBB"/>
    <w:rsid w:val="0034346D"/>
    <w:rsid w:val="003462D1"/>
    <w:rsid w:val="00346B1E"/>
    <w:rsid w:val="003500FB"/>
    <w:rsid w:val="0035014B"/>
    <w:rsid w:val="003501A9"/>
    <w:rsid w:val="00351AB9"/>
    <w:rsid w:val="00352F39"/>
    <w:rsid w:val="0035409A"/>
    <w:rsid w:val="003546BE"/>
    <w:rsid w:val="00355A6E"/>
    <w:rsid w:val="00356092"/>
    <w:rsid w:val="00356CCA"/>
    <w:rsid w:val="00357661"/>
    <w:rsid w:val="0036003D"/>
    <w:rsid w:val="00360DF0"/>
    <w:rsid w:val="003628F4"/>
    <w:rsid w:val="00367D32"/>
    <w:rsid w:val="00372707"/>
    <w:rsid w:val="00373407"/>
    <w:rsid w:val="00375691"/>
    <w:rsid w:val="00375BE4"/>
    <w:rsid w:val="00375E83"/>
    <w:rsid w:val="00381D2B"/>
    <w:rsid w:val="00383466"/>
    <w:rsid w:val="00386FFD"/>
    <w:rsid w:val="00395B66"/>
    <w:rsid w:val="003963C0"/>
    <w:rsid w:val="003A2DE0"/>
    <w:rsid w:val="003A4C33"/>
    <w:rsid w:val="003A5AEE"/>
    <w:rsid w:val="003A5D8A"/>
    <w:rsid w:val="003A71BA"/>
    <w:rsid w:val="003A7A3B"/>
    <w:rsid w:val="003B1470"/>
    <w:rsid w:val="003B1BF8"/>
    <w:rsid w:val="003B29DC"/>
    <w:rsid w:val="003B4C19"/>
    <w:rsid w:val="003B6F01"/>
    <w:rsid w:val="003C03A7"/>
    <w:rsid w:val="003C3455"/>
    <w:rsid w:val="003C37D8"/>
    <w:rsid w:val="003C594B"/>
    <w:rsid w:val="003C6BA6"/>
    <w:rsid w:val="003C7F4A"/>
    <w:rsid w:val="003D24D4"/>
    <w:rsid w:val="003D45EA"/>
    <w:rsid w:val="003D482D"/>
    <w:rsid w:val="003D4ADF"/>
    <w:rsid w:val="003D73B4"/>
    <w:rsid w:val="003E23CF"/>
    <w:rsid w:val="003E4640"/>
    <w:rsid w:val="003E46A7"/>
    <w:rsid w:val="003E47D1"/>
    <w:rsid w:val="003E6312"/>
    <w:rsid w:val="003F018D"/>
    <w:rsid w:val="003F1D5E"/>
    <w:rsid w:val="003F3085"/>
    <w:rsid w:val="003F3161"/>
    <w:rsid w:val="003F3295"/>
    <w:rsid w:val="003F55F5"/>
    <w:rsid w:val="003F6C9E"/>
    <w:rsid w:val="003F75F1"/>
    <w:rsid w:val="00400507"/>
    <w:rsid w:val="00400EDF"/>
    <w:rsid w:val="004010C8"/>
    <w:rsid w:val="00402B9C"/>
    <w:rsid w:val="004035DA"/>
    <w:rsid w:val="004061CD"/>
    <w:rsid w:val="004071D2"/>
    <w:rsid w:val="0041215F"/>
    <w:rsid w:val="00416984"/>
    <w:rsid w:val="00417F81"/>
    <w:rsid w:val="00420A0D"/>
    <w:rsid w:val="00422CA5"/>
    <w:rsid w:val="00423461"/>
    <w:rsid w:val="00425B43"/>
    <w:rsid w:val="00430D99"/>
    <w:rsid w:val="0043565A"/>
    <w:rsid w:val="004404F0"/>
    <w:rsid w:val="00440F7B"/>
    <w:rsid w:val="004458B2"/>
    <w:rsid w:val="00445B8C"/>
    <w:rsid w:val="00445C78"/>
    <w:rsid w:val="00445E4A"/>
    <w:rsid w:val="00445E72"/>
    <w:rsid w:val="004465FE"/>
    <w:rsid w:val="00451812"/>
    <w:rsid w:val="004530E1"/>
    <w:rsid w:val="00453B2A"/>
    <w:rsid w:val="00456B4D"/>
    <w:rsid w:val="00460ADD"/>
    <w:rsid w:val="00460BD2"/>
    <w:rsid w:val="00461472"/>
    <w:rsid w:val="00463051"/>
    <w:rsid w:val="00467736"/>
    <w:rsid w:val="00470FB0"/>
    <w:rsid w:val="004725AB"/>
    <w:rsid w:val="00474183"/>
    <w:rsid w:val="004753BD"/>
    <w:rsid w:val="00475CC2"/>
    <w:rsid w:val="00477067"/>
    <w:rsid w:val="0048042A"/>
    <w:rsid w:val="00480D16"/>
    <w:rsid w:val="00482CB6"/>
    <w:rsid w:val="00482CF3"/>
    <w:rsid w:val="004835E1"/>
    <w:rsid w:val="00484174"/>
    <w:rsid w:val="004863E0"/>
    <w:rsid w:val="0048653F"/>
    <w:rsid w:val="00486CAB"/>
    <w:rsid w:val="00490D8A"/>
    <w:rsid w:val="00492963"/>
    <w:rsid w:val="00492B83"/>
    <w:rsid w:val="0049316A"/>
    <w:rsid w:val="00494346"/>
    <w:rsid w:val="0049444D"/>
    <w:rsid w:val="004956F1"/>
    <w:rsid w:val="004A0C28"/>
    <w:rsid w:val="004A0DE1"/>
    <w:rsid w:val="004A0DE8"/>
    <w:rsid w:val="004A20AB"/>
    <w:rsid w:val="004A33CE"/>
    <w:rsid w:val="004A56CB"/>
    <w:rsid w:val="004A57CE"/>
    <w:rsid w:val="004A717F"/>
    <w:rsid w:val="004B022C"/>
    <w:rsid w:val="004B3EB5"/>
    <w:rsid w:val="004B3F72"/>
    <w:rsid w:val="004B56AD"/>
    <w:rsid w:val="004B6E38"/>
    <w:rsid w:val="004C0146"/>
    <w:rsid w:val="004C1253"/>
    <w:rsid w:val="004C1938"/>
    <w:rsid w:val="004C2403"/>
    <w:rsid w:val="004C47F2"/>
    <w:rsid w:val="004C5146"/>
    <w:rsid w:val="004C7787"/>
    <w:rsid w:val="004C7A8E"/>
    <w:rsid w:val="004D099A"/>
    <w:rsid w:val="004D42A6"/>
    <w:rsid w:val="004E01A0"/>
    <w:rsid w:val="004E3936"/>
    <w:rsid w:val="004E4277"/>
    <w:rsid w:val="004E5483"/>
    <w:rsid w:val="004E6C38"/>
    <w:rsid w:val="004E6F9C"/>
    <w:rsid w:val="004E7F61"/>
    <w:rsid w:val="004F0C7C"/>
    <w:rsid w:val="004F3DF7"/>
    <w:rsid w:val="004F45A1"/>
    <w:rsid w:val="00500C86"/>
    <w:rsid w:val="005012D6"/>
    <w:rsid w:val="00501B74"/>
    <w:rsid w:val="005031B5"/>
    <w:rsid w:val="005039E0"/>
    <w:rsid w:val="00505E38"/>
    <w:rsid w:val="00507F9D"/>
    <w:rsid w:val="00513030"/>
    <w:rsid w:val="00514E32"/>
    <w:rsid w:val="00514F9F"/>
    <w:rsid w:val="00516CAE"/>
    <w:rsid w:val="00517A1F"/>
    <w:rsid w:val="00520953"/>
    <w:rsid w:val="00520D3B"/>
    <w:rsid w:val="00521398"/>
    <w:rsid w:val="00522B3E"/>
    <w:rsid w:val="00524871"/>
    <w:rsid w:val="0052545F"/>
    <w:rsid w:val="00525CBC"/>
    <w:rsid w:val="00527216"/>
    <w:rsid w:val="005420E1"/>
    <w:rsid w:val="00542B0D"/>
    <w:rsid w:val="00543E28"/>
    <w:rsid w:val="00544AF6"/>
    <w:rsid w:val="00545949"/>
    <w:rsid w:val="00547343"/>
    <w:rsid w:val="005520C5"/>
    <w:rsid w:val="00552362"/>
    <w:rsid w:val="005533E0"/>
    <w:rsid w:val="0055490F"/>
    <w:rsid w:val="00555854"/>
    <w:rsid w:val="00555B5A"/>
    <w:rsid w:val="005568D4"/>
    <w:rsid w:val="00560E43"/>
    <w:rsid w:val="00562007"/>
    <w:rsid w:val="0056267E"/>
    <w:rsid w:val="005659C6"/>
    <w:rsid w:val="00565ADF"/>
    <w:rsid w:val="005660DD"/>
    <w:rsid w:val="0057001E"/>
    <w:rsid w:val="0057026A"/>
    <w:rsid w:val="0057119D"/>
    <w:rsid w:val="00574505"/>
    <w:rsid w:val="00574EB9"/>
    <w:rsid w:val="00575AFD"/>
    <w:rsid w:val="005764CD"/>
    <w:rsid w:val="005775A4"/>
    <w:rsid w:val="0058124A"/>
    <w:rsid w:val="005815CD"/>
    <w:rsid w:val="00582F6E"/>
    <w:rsid w:val="00584373"/>
    <w:rsid w:val="00584ABB"/>
    <w:rsid w:val="00586A56"/>
    <w:rsid w:val="00586F6F"/>
    <w:rsid w:val="00591890"/>
    <w:rsid w:val="00593D89"/>
    <w:rsid w:val="0059587B"/>
    <w:rsid w:val="0059640B"/>
    <w:rsid w:val="00596BC9"/>
    <w:rsid w:val="00597457"/>
    <w:rsid w:val="005A451A"/>
    <w:rsid w:val="005A5343"/>
    <w:rsid w:val="005B22F7"/>
    <w:rsid w:val="005B599D"/>
    <w:rsid w:val="005B5DF5"/>
    <w:rsid w:val="005B6463"/>
    <w:rsid w:val="005B6AA1"/>
    <w:rsid w:val="005C25F3"/>
    <w:rsid w:val="005C3B7F"/>
    <w:rsid w:val="005C4F13"/>
    <w:rsid w:val="005D10D9"/>
    <w:rsid w:val="005D2115"/>
    <w:rsid w:val="005D7731"/>
    <w:rsid w:val="005D77AC"/>
    <w:rsid w:val="005E1365"/>
    <w:rsid w:val="005E23E6"/>
    <w:rsid w:val="005E25E2"/>
    <w:rsid w:val="005E2BF5"/>
    <w:rsid w:val="005E36D6"/>
    <w:rsid w:val="005E38CF"/>
    <w:rsid w:val="005E3BFB"/>
    <w:rsid w:val="005E614D"/>
    <w:rsid w:val="005E63C9"/>
    <w:rsid w:val="005E667D"/>
    <w:rsid w:val="005E68DE"/>
    <w:rsid w:val="005F1402"/>
    <w:rsid w:val="005F1DFF"/>
    <w:rsid w:val="005F59CC"/>
    <w:rsid w:val="005F61E9"/>
    <w:rsid w:val="0060114D"/>
    <w:rsid w:val="00602479"/>
    <w:rsid w:val="006120DF"/>
    <w:rsid w:val="0061253B"/>
    <w:rsid w:val="0061298B"/>
    <w:rsid w:val="00612AA9"/>
    <w:rsid w:val="006135D7"/>
    <w:rsid w:val="00614D92"/>
    <w:rsid w:val="00620C37"/>
    <w:rsid w:val="00621CD3"/>
    <w:rsid w:val="006247F0"/>
    <w:rsid w:val="00625610"/>
    <w:rsid w:val="00633CC0"/>
    <w:rsid w:val="00636073"/>
    <w:rsid w:val="00637622"/>
    <w:rsid w:val="0063768C"/>
    <w:rsid w:val="006376E7"/>
    <w:rsid w:val="006427CC"/>
    <w:rsid w:val="00644484"/>
    <w:rsid w:val="00646015"/>
    <w:rsid w:val="00650E7E"/>
    <w:rsid w:val="00652235"/>
    <w:rsid w:val="00654AD0"/>
    <w:rsid w:val="006552CE"/>
    <w:rsid w:val="006555B3"/>
    <w:rsid w:val="00657EB0"/>
    <w:rsid w:val="00657FAD"/>
    <w:rsid w:val="006611C3"/>
    <w:rsid w:val="00663661"/>
    <w:rsid w:val="0066564A"/>
    <w:rsid w:val="006703F8"/>
    <w:rsid w:val="0067088B"/>
    <w:rsid w:val="00670E6C"/>
    <w:rsid w:val="0067255C"/>
    <w:rsid w:val="006728BE"/>
    <w:rsid w:val="006753B0"/>
    <w:rsid w:val="006775D2"/>
    <w:rsid w:val="006808EF"/>
    <w:rsid w:val="006819DE"/>
    <w:rsid w:val="0068441F"/>
    <w:rsid w:val="00687C24"/>
    <w:rsid w:val="00687EF4"/>
    <w:rsid w:val="00690796"/>
    <w:rsid w:val="006929CD"/>
    <w:rsid w:val="00693406"/>
    <w:rsid w:val="006A27ED"/>
    <w:rsid w:val="006A62AD"/>
    <w:rsid w:val="006A6521"/>
    <w:rsid w:val="006A7E15"/>
    <w:rsid w:val="006B0026"/>
    <w:rsid w:val="006B1CC8"/>
    <w:rsid w:val="006B4E89"/>
    <w:rsid w:val="006B7336"/>
    <w:rsid w:val="006B75A5"/>
    <w:rsid w:val="006B79EB"/>
    <w:rsid w:val="006C1736"/>
    <w:rsid w:val="006C54AC"/>
    <w:rsid w:val="006C6585"/>
    <w:rsid w:val="006C7A35"/>
    <w:rsid w:val="006D07FC"/>
    <w:rsid w:val="006D0D75"/>
    <w:rsid w:val="006D1DBC"/>
    <w:rsid w:val="006D2CA8"/>
    <w:rsid w:val="006D3F69"/>
    <w:rsid w:val="006D553C"/>
    <w:rsid w:val="006D5657"/>
    <w:rsid w:val="006D58DC"/>
    <w:rsid w:val="006D7995"/>
    <w:rsid w:val="006D7E24"/>
    <w:rsid w:val="006E116A"/>
    <w:rsid w:val="006E14B5"/>
    <w:rsid w:val="006E1CC4"/>
    <w:rsid w:val="006E3958"/>
    <w:rsid w:val="006E530D"/>
    <w:rsid w:val="006E630D"/>
    <w:rsid w:val="006F07DB"/>
    <w:rsid w:val="006F2CA0"/>
    <w:rsid w:val="006F4AEF"/>
    <w:rsid w:val="006F4BE9"/>
    <w:rsid w:val="006F6053"/>
    <w:rsid w:val="006F64A0"/>
    <w:rsid w:val="007001E8"/>
    <w:rsid w:val="00701444"/>
    <w:rsid w:val="00701680"/>
    <w:rsid w:val="00702D4C"/>
    <w:rsid w:val="00702DA4"/>
    <w:rsid w:val="00703321"/>
    <w:rsid w:val="00705971"/>
    <w:rsid w:val="00710830"/>
    <w:rsid w:val="00711460"/>
    <w:rsid w:val="00711733"/>
    <w:rsid w:val="00715FF6"/>
    <w:rsid w:val="00716D86"/>
    <w:rsid w:val="00717489"/>
    <w:rsid w:val="0072056E"/>
    <w:rsid w:val="00720574"/>
    <w:rsid w:val="007254A1"/>
    <w:rsid w:val="00726A2E"/>
    <w:rsid w:val="0072723D"/>
    <w:rsid w:val="00727F9B"/>
    <w:rsid w:val="00730239"/>
    <w:rsid w:val="0073028A"/>
    <w:rsid w:val="00730F18"/>
    <w:rsid w:val="007327F0"/>
    <w:rsid w:val="00733960"/>
    <w:rsid w:val="007344C8"/>
    <w:rsid w:val="007379CA"/>
    <w:rsid w:val="007443D2"/>
    <w:rsid w:val="0074522D"/>
    <w:rsid w:val="007472B5"/>
    <w:rsid w:val="007475D0"/>
    <w:rsid w:val="007528D9"/>
    <w:rsid w:val="00754A22"/>
    <w:rsid w:val="0075526F"/>
    <w:rsid w:val="00756527"/>
    <w:rsid w:val="00756584"/>
    <w:rsid w:val="0076196E"/>
    <w:rsid w:val="0076229E"/>
    <w:rsid w:val="00762C65"/>
    <w:rsid w:val="00764559"/>
    <w:rsid w:val="00767FCA"/>
    <w:rsid w:val="0077251D"/>
    <w:rsid w:val="00774A4A"/>
    <w:rsid w:val="00774E47"/>
    <w:rsid w:val="007754CF"/>
    <w:rsid w:val="00776D1E"/>
    <w:rsid w:val="00777B45"/>
    <w:rsid w:val="00780EE1"/>
    <w:rsid w:val="00782960"/>
    <w:rsid w:val="00785840"/>
    <w:rsid w:val="00786228"/>
    <w:rsid w:val="007903E0"/>
    <w:rsid w:val="0079604C"/>
    <w:rsid w:val="00796EEE"/>
    <w:rsid w:val="007973EC"/>
    <w:rsid w:val="00797C8E"/>
    <w:rsid w:val="007A011F"/>
    <w:rsid w:val="007A1AC4"/>
    <w:rsid w:val="007A1CBA"/>
    <w:rsid w:val="007A6357"/>
    <w:rsid w:val="007A6E63"/>
    <w:rsid w:val="007B07DB"/>
    <w:rsid w:val="007B154A"/>
    <w:rsid w:val="007B2532"/>
    <w:rsid w:val="007B26B1"/>
    <w:rsid w:val="007B3B46"/>
    <w:rsid w:val="007B3DCA"/>
    <w:rsid w:val="007C5093"/>
    <w:rsid w:val="007C6969"/>
    <w:rsid w:val="007D1B32"/>
    <w:rsid w:val="007D25EA"/>
    <w:rsid w:val="007D6069"/>
    <w:rsid w:val="007D726F"/>
    <w:rsid w:val="007D77A7"/>
    <w:rsid w:val="007F0D0E"/>
    <w:rsid w:val="00800FBD"/>
    <w:rsid w:val="00801321"/>
    <w:rsid w:val="00802CC7"/>
    <w:rsid w:val="00810BA2"/>
    <w:rsid w:val="00813DB7"/>
    <w:rsid w:val="00814E21"/>
    <w:rsid w:val="00815FB6"/>
    <w:rsid w:val="0081778B"/>
    <w:rsid w:val="0082156D"/>
    <w:rsid w:val="0082213E"/>
    <w:rsid w:val="00823621"/>
    <w:rsid w:val="00824C0E"/>
    <w:rsid w:val="00826EB0"/>
    <w:rsid w:val="00827949"/>
    <w:rsid w:val="00830BBB"/>
    <w:rsid w:val="00831A70"/>
    <w:rsid w:val="008360F7"/>
    <w:rsid w:val="00837356"/>
    <w:rsid w:val="0083771A"/>
    <w:rsid w:val="008436C7"/>
    <w:rsid w:val="00846D1F"/>
    <w:rsid w:val="0084742E"/>
    <w:rsid w:val="00847AFB"/>
    <w:rsid w:val="00847FEC"/>
    <w:rsid w:val="0085361A"/>
    <w:rsid w:val="00853EF0"/>
    <w:rsid w:val="008559D4"/>
    <w:rsid w:val="00857210"/>
    <w:rsid w:val="00857535"/>
    <w:rsid w:val="00861292"/>
    <w:rsid w:val="00862695"/>
    <w:rsid w:val="008768B0"/>
    <w:rsid w:val="0087719A"/>
    <w:rsid w:val="00880FCC"/>
    <w:rsid w:val="0088494D"/>
    <w:rsid w:val="00885474"/>
    <w:rsid w:val="008871ED"/>
    <w:rsid w:val="00887F3D"/>
    <w:rsid w:val="00891A20"/>
    <w:rsid w:val="00894E4B"/>
    <w:rsid w:val="00896005"/>
    <w:rsid w:val="0089659A"/>
    <w:rsid w:val="008A022B"/>
    <w:rsid w:val="008A2B1C"/>
    <w:rsid w:val="008A3100"/>
    <w:rsid w:val="008A4708"/>
    <w:rsid w:val="008A5EEB"/>
    <w:rsid w:val="008A7E67"/>
    <w:rsid w:val="008B057C"/>
    <w:rsid w:val="008B187E"/>
    <w:rsid w:val="008B5E6D"/>
    <w:rsid w:val="008C00E9"/>
    <w:rsid w:val="008C05D1"/>
    <w:rsid w:val="008C2703"/>
    <w:rsid w:val="008C57B5"/>
    <w:rsid w:val="008C7041"/>
    <w:rsid w:val="008C7281"/>
    <w:rsid w:val="008D106A"/>
    <w:rsid w:val="008D2B9C"/>
    <w:rsid w:val="008E230D"/>
    <w:rsid w:val="008E28B8"/>
    <w:rsid w:val="008E4278"/>
    <w:rsid w:val="008E5725"/>
    <w:rsid w:val="008F13BC"/>
    <w:rsid w:val="008F19FB"/>
    <w:rsid w:val="008F1EC7"/>
    <w:rsid w:val="008F1FC7"/>
    <w:rsid w:val="008F2677"/>
    <w:rsid w:val="008F367E"/>
    <w:rsid w:val="008F5A8F"/>
    <w:rsid w:val="008F7889"/>
    <w:rsid w:val="009019AD"/>
    <w:rsid w:val="009020D6"/>
    <w:rsid w:val="00902B5E"/>
    <w:rsid w:val="009054C1"/>
    <w:rsid w:val="0090680A"/>
    <w:rsid w:val="00906AE8"/>
    <w:rsid w:val="0091464C"/>
    <w:rsid w:val="009146B3"/>
    <w:rsid w:val="009207E1"/>
    <w:rsid w:val="0092219B"/>
    <w:rsid w:val="00922BEF"/>
    <w:rsid w:val="00922DF7"/>
    <w:rsid w:val="009233A4"/>
    <w:rsid w:val="00923EC6"/>
    <w:rsid w:val="00924656"/>
    <w:rsid w:val="00930018"/>
    <w:rsid w:val="00930499"/>
    <w:rsid w:val="00931858"/>
    <w:rsid w:val="009328EF"/>
    <w:rsid w:val="00936879"/>
    <w:rsid w:val="00937205"/>
    <w:rsid w:val="0093777C"/>
    <w:rsid w:val="00940055"/>
    <w:rsid w:val="0094207A"/>
    <w:rsid w:val="00946090"/>
    <w:rsid w:val="00946C90"/>
    <w:rsid w:val="00946D30"/>
    <w:rsid w:val="00946F94"/>
    <w:rsid w:val="00952D4D"/>
    <w:rsid w:val="00952E0C"/>
    <w:rsid w:val="00953109"/>
    <w:rsid w:val="00954987"/>
    <w:rsid w:val="00955DE0"/>
    <w:rsid w:val="00955E03"/>
    <w:rsid w:val="00955EAD"/>
    <w:rsid w:val="00957062"/>
    <w:rsid w:val="009571F8"/>
    <w:rsid w:val="009573DE"/>
    <w:rsid w:val="00960AA8"/>
    <w:rsid w:val="00963DE9"/>
    <w:rsid w:val="009645E0"/>
    <w:rsid w:val="009653F0"/>
    <w:rsid w:val="00967C61"/>
    <w:rsid w:val="00971401"/>
    <w:rsid w:val="00973AD9"/>
    <w:rsid w:val="00976C06"/>
    <w:rsid w:val="00977ADE"/>
    <w:rsid w:val="009812B1"/>
    <w:rsid w:val="00986BCB"/>
    <w:rsid w:val="00990A23"/>
    <w:rsid w:val="00991F6C"/>
    <w:rsid w:val="00997523"/>
    <w:rsid w:val="00997AE4"/>
    <w:rsid w:val="009A200F"/>
    <w:rsid w:val="009A29A7"/>
    <w:rsid w:val="009A5C11"/>
    <w:rsid w:val="009A61FF"/>
    <w:rsid w:val="009A77DC"/>
    <w:rsid w:val="009B0582"/>
    <w:rsid w:val="009B14E5"/>
    <w:rsid w:val="009B2AB3"/>
    <w:rsid w:val="009B318F"/>
    <w:rsid w:val="009B5F62"/>
    <w:rsid w:val="009B6443"/>
    <w:rsid w:val="009C2198"/>
    <w:rsid w:val="009C5F29"/>
    <w:rsid w:val="009D0465"/>
    <w:rsid w:val="009D197C"/>
    <w:rsid w:val="009D1EC2"/>
    <w:rsid w:val="009D284C"/>
    <w:rsid w:val="009D5E9E"/>
    <w:rsid w:val="009D6E42"/>
    <w:rsid w:val="009E26C2"/>
    <w:rsid w:val="009E2EAE"/>
    <w:rsid w:val="009E4B53"/>
    <w:rsid w:val="009E55E8"/>
    <w:rsid w:val="009F12EA"/>
    <w:rsid w:val="009F50D9"/>
    <w:rsid w:val="009F67EC"/>
    <w:rsid w:val="00A0133C"/>
    <w:rsid w:val="00A01849"/>
    <w:rsid w:val="00A01BB4"/>
    <w:rsid w:val="00A03A72"/>
    <w:rsid w:val="00A0680F"/>
    <w:rsid w:val="00A13A7C"/>
    <w:rsid w:val="00A142D6"/>
    <w:rsid w:val="00A17DF0"/>
    <w:rsid w:val="00A22408"/>
    <w:rsid w:val="00A23147"/>
    <w:rsid w:val="00A23625"/>
    <w:rsid w:val="00A23B31"/>
    <w:rsid w:val="00A24AF5"/>
    <w:rsid w:val="00A259A4"/>
    <w:rsid w:val="00A268A3"/>
    <w:rsid w:val="00A27E95"/>
    <w:rsid w:val="00A31B86"/>
    <w:rsid w:val="00A3260A"/>
    <w:rsid w:val="00A37982"/>
    <w:rsid w:val="00A4020B"/>
    <w:rsid w:val="00A41A3E"/>
    <w:rsid w:val="00A42A2C"/>
    <w:rsid w:val="00A44111"/>
    <w:rsid w:val="00A44AD4"/>
    <w:rsid w:val="00A514F3"/>
    <w:rsid w:val="00A530D1"/>
    <w:rsid w:val="00A5324D"/>
    <w:rsid w:val="00A55D08"/>
    <w:rsid w:val="00A55F71"/>
    <w:rsid w:val="00A623FA"/>
    <w:rsid w:val="00A64796"/>
    <w:rsid w:val="00A65FF8"/>
    <w:rsid w:val="00A6664A"/>
    <w:rsid w:val="00A70F5F"/>
    <w:rsid w:val="00A7191B"/>
    <w:rsid w:val="00A7533F"/>
    <w:rsid w:val="00A76907"/>
    <w:rsid w:val="00A801E1"/>
    <w:rsid w:val="00A81781"/>
    <w:rsid w:val="00A84DF8"/>
    <w:rsid w:val="00A85D4C"/>
    <w:rsid w:val="00A86AE4"/>
    <w:rsid w:val="00A8725C"/>
    <w:rsid w:val="00A903B4"/>
    <w:rsid w:val="00A933C1"/>
    <w:rsid w:val="00A9573E"/>
    <w:rsid w:val="00A96EDA"/>
    <w:rsid w:val="00A97B9F"/>
    <w:rsid w:val="00AA100D"/>
    <w:rsid w:val="00AA108C"/>
    <w:rsid w:val="00AA276F"/>
    <w:rsid w:val="00AA3A17"/>
    <w:rsid w:val="00AA4901"/>
    <w:rsid w:val="00AA5076"/>
    <w:rsid w:val="00AA61F1"/>
    <w:rsid w:val="00AA6CA4"/>
    <w:rsid w:val="00AB2F98"/>
    <w:rsid w:val="00AB6730"/>
    <w:rsid w:val="00AC1090"/>
    <w:rsid w:val="00AC2033"/>
    <w:rsid w:val="00AC35C8"/>
    <w:rsid w:val="00AC38EB"/>
    <w:rsid w:val="00AD067B"/>
    <w:rsid w:val="00AD09CA"/>
    <w:rsid w:val="00AD0DE6"/>
    <w:rsid w:val="00AD2A1F"/>
    <w:rsid w:val="00AD310B"/>
    <w:rsid w:val="00AD3DE3"/>
    <w:rsid w:val="00AD4125"/>
    <w:rsid w:val="00AE6109"/>
    <w:rsid w:val="00AE74F3"/>
    <w:rsid w:val="00AF2679"/>
    <w:rsid w:val="00AF2C81"/>
    <w:rsid w:val="00B019B8"/>
    <w:rsid w:val="00B04425"/>
    <w:rsid w:val="00B04FEA"/>
    <w:rsid w:val="00B064E6"/>
    <w:rsid w:val="00B07114"/>
    <w:rsid w:val="00B071F9"/>
    <w:rsid w:val="00B07BC5"/>
    <w:rsid w:val="00B140F8"/>
    <w:rsid w:val="00B14A20"/>
    <w:rsid w:val="00B159C0"/>
    <w:rsid w:val="00B1665D"/>
    <w:rsid w:val="00B17FF8"/>
    <w:rsid w:val="00B21680"/>
    <w:rsid w:val="00B223E2"/>
    <w:rsid w:val="00B227C3"/>
    <w:rsid w:val="00B22E59"/>
    <w:rsid w:val="00B25246"/>
    <w:rsid w:val="00B254F3"/>
    <w:rsid w:val="00B2644C"/>
    <w:rsid w:val="00B269F7"/>
    <w:rsid w:val="00B26AF4"/>
    <w:rsid w:val="00B314EB"/>
    <w:rsid w:val="00B32412"/>
    <w:rsid w:val="00B3274B"/>
    <w:rsid w:val="00B33068"/>
    <w:rsid w:val="00B351E3"/>
    <w:rsid w:val="00B36257"/>
    <w:rsid w:val="00B36608"/>
    <w:rsid w:val="00B4179C"/>
    <w:rsid w:val="00B41C07"/>
    <w:rsid w:val="00B41F51"/>
    <w:rsid w:val="00B42348"/>
    <w:rsid w:val="00B44043"/>
    <w:rsid w:val="00B4457D"/>
    <w:rsid w:val="00B45706"/>
    <w:rsid w:val="00B538EF"/>
    <w:rsid w:val="00B53AB7"/>
    <w:rsid w:val="00B53C66"/>
    <w:rsid w:val="00B5608D"/>
    <w:rsid w:val="00B5639F"/>
    <w:rsid w:val="00B56A84"/>
    <w:rsid w:val="00B56C42"/>
    <w:rsid w:val="00B61217"/>
    <w:rsid w:val="00B6144A"/>
    <w:rsid w:val="00B61618"/>
    <w:rsid w:val="00B62CE5"/>
    <w:rsid w:val="00B63661"/>
    <w:rsid w:val="00B66E10"/>
    <w:rsid w:val="00B7002C"/>
    <w:rsid w:val="00B730A0"/>
    <w:rsid w:val="00B7330F"/>
    <w:rsid w:val="00B83107"/>
    <w:rsid w:val="00B8364D"/>
    <w:rsid w:val="00B8459F"/>
    <w:rsid w:val="00B90421"/>
    <w:rsid w:val="00B90967"/>
    <w:rsid w:val="00B90FC4"/>
    <w:rsid w:val="00B91579"/>
    <w:rsid w:val="00B94EBD"/>
    <w:rsid w:val="00B97F54"/>
    <w:rsid w:val="00B97FAA"/>
    <w:rsid w:val="00BA0C79"/>
    <w:rsid w:val="00BA16F3"/>
    <w:rsid w:val="00BA677F"/>
    <w:rsid w:val="00BA7B79"/>
    <w:rsid w:val="00BA7F7B"/>
    <w:rsid w:val="00BB0080"/>
    <w:rsid w:val="00BB749F"/>
    <w:rsid w:val="00BC0BE9"/>
    <w:rsid w:val="00BC2EC4"/>
    <w:rsid w:val="00BC3EB9"/>
    <w:rsid w:val="00BC4EF0"/>
    <w:rsid w:val="00BC54C1"/>
    <w:rsid w:val="00BC7107"/>
    <w:rsid w:val="00BC7884"/>
    <w:rsid w:val="00BC7FA2"/>
    <w:rsid w:val="00BD3210"/>
    <w:rsid w:val="00BD4836"/>
    <w:rsid w:val="00BD55DF"/>
    <w:rsid w:val="00BD664C"/>
    <w:rsid w:val="00BD7EEA"/>
    <w:rsid w:val="00BE378D"/>
    <w:rsid w:val="00BE5538"/>
    <w:rsid w:val="00BF0C61"/>
    <w:rsid w:val="00BF1AEB"/>
    <w:rsid w:val="00BF1F8B"/>
    <w:rsid w:val="00BF2B56"/>
    <w:rsid w:val="00BF2BC9"/>
    <w:rsid w:val="00BF2E62"/>
    <w:rsid w:val="00BF551B"/>
    <w:rsid w:val="00BF6715"/>
    <w:rsid w:val="00BF7812"/>
    <w:rsid w:val="00C010B4"/>
    <w:rsid w:val="00C016BF"/>
    <w:rsid w:val="00C0249D"/>
    <w:rsid w:val="00C026F6"/>
    <w:rsid w:val="00C02716"/>
    <w:rsid w:val="00C02F1F"/>
    <w:rsid w:val="00C05510"/>
    <w:rsid w:val="00C061DB"/>
    <w:rsid w:val="00C06C93"/>
    <w:rsid w:val="00C10173"/>
    <w:rsid w:val="00C1068B"/>
    <w:rsid w:val="00C10838"/>
    <w:rsid w:val="00C10D52"/>
    <w:rsid w:val="00C1164D"/>
    <w:rsid w:val="00C1319F"/>
    <w:rsid w:val="00C13B5F"/>
    <w:rsid w:val="00C14C44"/>
    <w:rsid w:val="00C1739A"/>
    <w:rsid w:val="00C17817"/>
    <w:rsid w:val="00C209F0"/>
    <w:rsid w:val="00C26883"/>
    <w:rsid w:val="00C2771F"/>
    <w:rsid w:val="00C31128"/>
    <w:rsid w:val="00C3220B"/>
    <w:rsid w:val="00C347BD"/>
    <w:rsid w:val="00C34F82"/>
    <w:rsid w:val="00C350C2"/>
    <w:rsid w:val="00C35605"/>
    <w:rsid w:val="00C36AFB"/>
    <w:rsid w:val="00C414A9"/>
    <w:rsid w:val="00C42420"/>
    <w:rsid w:val="00C42ED3"/>
    <w:rsid w:val="00C43009"/>
    <w:rsid w:val="00C45F5C"/>
    <w:rsid w:val="00C46234"/>
    <w:rsid w:val="00C477F0"/>
    <w:rsid w:val="00C51498"/>
    <w:rsid w:val="00C5336E"/>
    <w:rsid w:val="00C54221"/>
    <w:rsid w:val="00C5427C"/>
    <w:rsid w:val="00C54AEB"/>
    <w:rsid w:val="00C563D1"/>
    <w:rsid w:val="00C61665"/>
    <w:rsid w:val="00C6445A"/>
    <w:rsid w:val="00C66133"/>
    <w:rsid w:val="00C70D53"/>
    <w:rsid w:val="00C72180"/>
    <w:rsid w:val="00C73C99"/>
    <w:rsid w:val="00C768E7"/>
    <w:rsid w:val="00C76E9E"/>
    <w:rsid w:val="00C83EA9"/>
    <w:rsid w:val="00C85AD8"/>
    <w:rsid w:val="00C8616D"/>
    <w:rsid w:val="00C87DD8"/>
    <w:rsid w:val="00C90137"/>
    <w:rsid w:val="00C93EF1"/>
    <w:rsid w:val="00C95D58"/>
    <w:rsid w:val="00C97A91"/>
    <w:rsid w:val="00CA0CFC"/>
    <w:rsid w:val="00CA0F79"/>
    <w:rsid w:val="00CA1BDA"/>
    <w:rsid w:val="00CA33DB"/>
    <w:rsid w:val="00CA524C"/>
    <w:rsid w:val="00CA6A43"/>
    <w:rsid w:val="00CB2EC4"/>
    <w:rsid w:val="00CB2EF8"/>
    <w:rsid w:val="00CB3405"/>
    <w:rsid w:val="00CB3408"/>
    <w:rsid w:val="00CB3911"/>
    <w:rsid w:val="00CB6F26"/>
    <w:rsid w:val="00CB7D4B"/>
    <w:rsid w:val="00CC3692"/>
    <w:rsid w:val="00CD1B20"/>
    <w:rsid w:val="00CD29CB"/>
    <w:rsid w:val="00CD4B09"/>
    <w:rsid w:val="00CD506D"/>
    <w:rsid w:val="00CD5C10"/>
    <w:rsid w:val="00CE0373"/>
    <w:rsid w:val="00CF09E6"/>
    <w:rsid w:val="00CF0FD6"/>
    <w:rsid w:val="00CF33CC"/>
    <w:rsid w:val="00CF417C"/>
    <w:rsid w:val="00CF510D"/>
    <w:rsid w:val="00CF5D38"/>
    <w:rsid w:val="00CF7B81"/>
    <w:rsid w:val="00CF7D8A"/>
    <w:rsid w:val="00CF7D99"/>
    <w:rsid w:val="00D00647"/>
    <w:rsid w:val="00D063DF"/>
    <w:rsid w:val="00D171AF"/>
    <w:rsid w:val="00D1779E"/>
    <w:rsid w:val="00D17888"/>
    <w:rsid w:val="00D17CCA"/>
    <w:rsid w:val="00D20A46"/>
    <w:rsid w:val="00D21333"/>
    <w:rsid w:val="00D24836"/>
    <w:rsid w:val="00D24B58"/>
    <w:rsid w:val="00D24F06"/>
    <w:rsid w:val="00D24F83"/>
    <w:rsid w:val="00D26109"/>
    <w:rsid w:val="00D265BF"/>
    <w:rsid w:val="00D26E90"/>
    <w:rsid w:val="00D33175"/>
    <w:rsid w:val="00D33454"/>
    <w:rsid w:val="00D35126"/>
    <w:rsid w:val="00D35A29"/>
    <w:rsid w:val="00D35E66"/>
    <w:rsid w:val="00D3654D"/>
    <w:rsid w:val="00D36866"/>
    <w:rsid w:val="00D41529"/>
    <w:rsid w:val="00D418B4"/>
    <w:rsid w:val="00D42EC3"/>
    <w:rsid w:val="00D435DF"/>
    <w:rsid w:val="00D44E3D"/>
    <w:rsid w:val="00D45358"/>
    <w:rsid w:val="00D4582B"/>
    <w:rsid w:val="00D46AA8"/>
    <w:rsid w:val="00D4772E"/>
    <w:rsid w:val="00D51542"/>
    <w:rsid w:val="00D51901"/>
    <w:rsid w:val="00D521ED"/>
    <w:rsid w:val="00D52264"/>
    <w:rsid w:val="00D53150"/>
    <w:rsid w:val="00D531DC"/>
    <w:rsid w:val="00D54234"/>
    <w:rsid w:val="00D544EF"/>
    <w:rsid w:val="00D611C2"/>
    <w:rsid w:val="00D6158F"/>
    <w:rsid w:val="00D63DD5"/>
    <w:rsid w:val="00D70CBF"/>
    <w:rsid w:val="00D72545"/>
    <w:rsid w:val="00D75253"/>
    <w:rsid w:val="00D752C8"/>
    <w:rsid w:val="00D823E9"/>
    <w:rsid w:val="00D82F67"/>
    <w:rsid w:val="00D83882"/>
    <w:rsid w:val="00D9061C"/>
    <w:rsid w:val="00D9069D"/>
    <w:rsid w:val="00D90FE2"/>
    <w:rsid w:val="00D911A6"/>
    <w:rsid w:val="00D93165"/>
    <w:rsid w:val="00D9582B"/>
    <w:rsid w:val="00DA2BFB"/>
    <w:rsid w:val="00DA2D0C"/>
    <w:rsid w:val="00DA2DFA"/>
    <w:rsid w:val="00DA50EC"/>
    <w:rsid w:val="00DB16F7"/>
    <w:rsid w:val="00DB24FB"/>
    <w:rsid w:val="00DB28E7"/>
    <w:rsid w:val="00DB29B6"/>
    <w:rsid w:val="00DB2A0B"/>
    <w:rsid w:val="00DB3DAC"/>
    <w:rsid w:val="00DB3F43"/>
    <w:rsid w:val="00DB5709"/>
    <w:rsid w:val="00DC0401"/>
    <w:rsid w:val="00DC1496"/>
    <w:rsid w:val="00DD125C"/>
    <w:rsid w:val="00DD48B2"/>
    <w:rsid w:val="00DD6D27"/>
    <w:rsid w:val="00DE4A68"/>
    <w:rsid w:val="00DE581C"/>
    <w:rsid w:val="00DE6791"/>
    <w:rsid w:val="00DE7932"/>
    <w:rsid w:val="00DF1B7D"/>
    <w:rsid w:val="00DF2837"/>
    <w:rsid w:val="00DF32AE"/>
    <w:rsid w:val="00DF3DE4"/>
    <w:rsid w:val="00DF4786"/>
    <w:rsid w:val="00E036FE"/>
    <w:rsid w:val="00E04906"/>
    <w:rsid w:val="00E128A0"/>
    <w:rsid w:val="00E13AE3"/>
    <w:rsid w:val="00E1652E"/>
    <w:rsid w:val="00E16571"/>
    <w:rsid w:val="00E209EC"/>
    <w:rsid w:val="00E21D0C"/>
    <w:rsid w:val="00E317E1"/>
    <w:rsid w:val="00E323D4"/>
    <w:rsid w:val="00E32ABE"/>
    <w:rsid w:val="00E32CC5"/>
    <w:rsid w:val="00E3446F"/>
    <w:rsid w:val="00E346CC"/>
    <w:rsid w:val="00E34E64"/>
    <w:rsid w:val="00E36B02"/>
    <w:rsid w:val="00E37184"/>
    <w:rsid w:val="00E41733"/>
    <w:rsid w:val="00E43278"/>
    <w:rsid w:val="00E4333E"/>
    <w:rsid w:val="00E43929"/>
    <w:rsid w:val="00E4469D"/>
    <w:rsid w:val="00E46830"/>
    <w:rsid w:val="00E50EE5"/>
    <w:rsid w:val="00E52919"/>
    <w:rsid w:val="00E52F1B"/>
    <w:rsid w:val="00E531B1"/>
    <w:rsid w:val="00E53E76"/>
    <w:rsid w:val="00E54637"/>
    <w:rsid w:val="00E5592B"/>
    <w:rsid w:val="00E5598C"/>
    <w:rsid w:val="00E563B5"/>
    <w:rsid w:val="00E56CDE"/>
    <w:rsid w:val="00E57DE1"/>
    <w:rsid w:val="00E603FA"/>
    <w:rsid w:val="00E62F9B"/>
    <w:rsid w:val="00E6328B"/>
    <w:rsid w:val="00E65CDF"/>
    <w:rsid w:val="00E72EE5"/>
    <w:rsid w:val="00E73983"/>
    <w:rsid w:val="00E74638"/>
    <w:rsid w:val="00E76240"/>
    <w:rsid w:val="00E8067B"/>
    <w:rsid w:val="00E8087C"/>
    <w:rsid w:val="00E82E11"/>
    <w:rsid w:val="00E8468E"/>
    <w:rsid w:val="00E85027"/>
    <w:rsid w:val="00E85D9D"/>
    <w:rsid w:val="00E915B4"/>
    <w:rsid w:val="00E93356"/>
    <w:rsid w:val="00E9362C"/>
    <w:rsid w:val="00E93AB0"/>
    <w:rsid w:val="00E94D49"/>
    <w:rsid w:val="00E956FB"/>
    <w:rsid w:val="00EA0598"/>
    <w:rsid w:val="00EA1675"/>
    <w:rsid w:val="00EA3900"/>
    <w:rsid w:val="00EA3F12"/>
    <w:rsid w:val="00EA43AB"/>
    <w:rsid w:val="00EA4E08"/>
    <w:rsid w:val="00EA5EE3"/>
    <w:rsid w:val="00EA78EF"/>
    <w:rsid w:val="00EB0C46"/>
    <w:rsid w:val="00EB4061"/>
    <w:rsid w:val="00EB59C6"/>
    <w:rsid w:val="00EB66A8"/>
    <w:rsid w:val="00EC07C0"/>
    <w:rsid w:val="00EC18D2"/>
    <w:rsid w:val="00EC343E"/>
    <w:rsid w:val="00EC40A1"/>
    <w:rsid w:val="00ED0086"/>
    <w:rsid w:val="00ED0A85"/>
    <w:rsid w:val="00ED0E48"/>
    <w:rsid w:val="00ED15DF"/>
    <w:rsid w:val="00ED46D3"/>
    <w:rsid w:val="00ED53AF"/>
    <w:rsid w:val="00ED6EC9"/>
    <w:rsid w:val="00ED734A"/>
    <w:rsid w:val="00ED7A27"/>
    <w:rsid w:val="00EE017D"/>
    <w:rsid w:val="00EE4110"/>
    <w:rsid w:val="00EE6754"/>
    <w:rsid w:val="00EE6775"/>
    <w:rsid w:val="00EF3300"/>
    <w:rsid w:val="00EF460B"/>
    <w:rsid w:val="00EF4B7D"/>
    <w:rsid w:val="00F0104C"/>
    <w:rsid w:val="00F01663"/>
    <w:rsid w:val="00F05B71"/>
    <w:rsid w:val="00F0734E"/>
    <w:rsid w:val="00F076B7"/>
    <w:rsid w:val="00F13C98"/>
    <w:rsid w:val="00F15FB0"/>
    <w:rsid w:val="00F1723D"/>
    <w:rsid w:val="00F200F7"/>
    <w:rsid w:val="00F20BA4"/>
    <w:rsid w:val="00F24048"/>
    <w:rsid w:val="00F26225"/>
    <w:rsid w:val="00F320B3"/>
    <w:rsid w:val="00F338B3"/>
    <w:rsid w:val="00F3422F"/>
    <w:rsid w:val="00F345E9"/>
    <w:rsid w:val="00F37634"/>
    <w:rsid w:val="00F4148B"/>
    <w:rsid w:val="00F41B60"/>
    <w:rsid w:val="00F41FDA"/>
    <w:rsid w:val="00F42921"/>
    <w:rsid w:val="00F45691"/>
    <w:rsid w:val="00F47FAD"/>
    <w:rsid w:val="00F5014F"/>
    <w:rsid w:val="00F50E0F"/>
    <w:rsid w:val="00F5369E"/>
    <w:rsid w:val="00F5501B"/>
    <w:rsid w:val="00F557F4"/>
    <w:rsid w:val="00F56B6A"/>
    <w:rsid w:val="00F573AC"/>
    <w:rsid w:val="00F61B83"/>
    <w:rsid w:val="00F638DD"/>
    <w:rsid w:val="00F65DAF"/>
    <w:rsid w:val="00F70190"/>
    <w:rsid w:val="00F73B17"/>
    <w:rsid w:val="00F7777F"/>
    <w:rsid w:val="00F804A5"/>
    <w:rsid w:val="00F80BE4"/>
    <w:rsid w:val="00F81297"/>
    <w:rsid w:val="00F8319D"/>
    <w:rsid w:val="00F83CF1"/>
    <w:rsid w:val="00F83F43"/>
    <w:rsid w:val="00F841D0"/>
    <w:rsid w:val="00F90F16"/>
    <w:rsid w:val="00F943FA"/>
    <w:rsid w:val="00F9591C"/>
    <w:rsid w:val="00F960FA"/>
    <w:rsid w:val="00F96C5E"/>
    <w:rsid w:val="00FA237C"/>
    <w:rsid w:val="00FA257C"/>
    <w:rsid w:val="00FA403C"/>
    <w:rsid w:val="00FA45C9"/>
    <w:rsid w:val="00FA54F2"/>
    <w:rsid w:val="00FB11DE"/>
    <w:rsid w:val="00FB2BFE"/>
    <w:rsid w:val="00FB3F9F"/>
    <w:rsid w:val="00FB41CF"/>
    <w:rsid w:val="00FB4BD7"/>
    <w:rsid w:val="00FB4E78"/>
    <w:rsid w:val="00FB56FD"/>
    <w:rsid w:val="00FB5F28"/>
    <w:rsid w:val="00FB779C"/>
    <w:rsid w:val="00FC2EEB"/>
    <w:rsid w:val="00FC4E6B"/>
    <w:rsid w:val="00FC6EAE"/>
    <w:rsid w:val="00FD019F"/>
    <w:rsid w:val="00FD0711"/>
    <w:rsid w:val="00FD2D1E"/>
    <w:rsid w:val="00FD4930"/>
    <w:rsid w:val="00FD4E13"/>
    <w:rsid w:val="00FD515B"/>
    <w:rsid w:val="00FD595D"/>
    <w:rsid w:val="00FD67A9"/>
    <w:rsid w:val="00FE0141"/>
    <w:rsid w:val="00FE0B07"/>
    <w:rsid w:val="00FE2CB0"/>
    <w:rsid w:val="00FE37A3"/>
    <w:rsid w:val="00FE649D"/>
    <w:rsid w:val="00FF18A8"/>
    <w:rsid w:val="00FF250C"/>
    <w:rsid w:val="00FF27F6"/>
    <w:rsid w:val="00FF41A1"/>
    <w:rsid w:val="00FF50B0"/>
    <w:rsid w:val="00FF523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4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44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9444D"/>
    <w:pPr>
      <w:jc w:val="center"/>
    </w:pPr>
    <w:rPr>
      <w:rFonts w:ascii="Peterburg" w:hAnsi="Peterburg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9444D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1">
    <w:name w:val="Обычный1"/>
    <w:basedOn w:val="a"/>
    <w:rsid w:val="0049444D"/>
    <w:pPr>
      <w:spacing w:before="100" w:beforeAutospacing="1" w:after="100" w:afterAutospacing="1"/>
      <w:ind w:right="615"/>
    </w:pPr>
    <w:rPr>
      <w:color w:val="464646"/>
      <w:sz w:val="20"/>
      <w:szCs w:val="20"/>
    </w:rPr>
  </w:style>
  <w:style w:type="paragraph" w:customStyle="1" w:styleId="a8">
    <w:name w:val="a"/>
    <w:basedOn w:val="a"/>
    <w:rsid w:val="00CB2EC4"/>
    <w:pPr>
      <w:spacing w:before="240" w:after="240"/>
    </w:pPr>
  </w:style>
  <w:style w:type="paragraph" w:styleId="a9">
    <w:name w:val="List Paragraph"/>
    <w:basedOn w:val="a"/>
    <w:uiPriority w:val="34"/>
    <w:qFormat/>
    <w:rsid w:val="002952F6"/>
    <w:pPr>
      <w:ind w:left="720"/>
      <w:contextualSpacing/>
    </w:pPr>
  </w:style>
  <w:style w:type="paragraph" w:customStyle="1" w:styleId="ConsPlusCell">
    <w:name w:val="ConsPlusCell"/>
    <w:rsid w:val="00F8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90680A"/>
    <w:rPr>
      <w:vanish w:val="0"/>
      <w:webHidden w:val="0"/>
      <w:specVanish w:val="0"/>
    </w:rPr>
  </w:style>
  <w:style w:type="character" w:customStyle="1" w:styleId="blk6">
    <w:name w:val="blk6"/>
    <w:basedOn w:val="a0"/>
    <w:rsid w:val="0090680A"/>
    <w:rPr>
      <w:vanish w:val="0"/>
      <w:webHidden w:val="0"/>
      <w:specVanish w:val="0"/>
    </w:rPr>
  </w:style>
  <w:style w:type="character" w:customStyle="1" w:styleId="nobr1">
    <w:name w:val="nobr1"/>
    <w:basedOn w:val="a0"/>
    <w:rsid w:val="0090680A"/>
  </w:style>
  <w:style w:type="character" w:styleId="aa">
    <w:name w:val="Hyperlink"/>
    <w:basedOn w:val="a0"/>
    <w:uiPriority w:val="99"/>
    <w:semiHidden/>
    <w:unhideWhenUsed/>
    <w:rsid w:val="0090680A"/>
    <w:rPr>
      <w:color w:val="0000FF"/>
      <w:u w:val="single"/>
    </w:rPr>
  </w:style>
  <w:style w:type="paragraph" w:customStyle="1" w:styleId="ConsPlusTitle">
    <w:name w:val="ConsPlusTitle"/>
    <w:rsid w:val="00305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2021-12-15T08:50:00Z</cp:lastPrinted>
  <dcterms:created xsi:type="dcterms:W3CDTF">2017-12-10T12:16:00Z</dcterms:created>
  <dcterms:modified xsi:type="dcterms:W3CDTF">2021-12-15T08:52:00Z</dcterms:modified>
</cp:coreProperties>
</file>