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A6" w:rsidRPr="006036A6" w:rsidRDefault="006036A6" w:rsidP="006036A6">
      <w:pPr>
        <w:shd w:val="clear" w:color="auto" w:fill="FFFFFF"/>
        <w:spacing w:after="195" w:line="6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Социальных предпринимателей </w:t>
      </w:r>
      <w:proofErr w:type="spellStart"/>
      <w:r w:rsidRPr="00603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Прикамья</w:t>
      </w:r>
      <w:proofErr w:type="spellEnd"/>
      <w:r w:rsidRPr="00603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приглашают на 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603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gramEnd"/>
      <w:r w:rsidRPr="00603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меняю мир»: для тех, кто делает мир лучше</w:t>
      </w:r>
    </w:p>
    <w:p w:rsidR="006036A6" w:rsidRPr="006036A6" w:rsidRDefault="006036A6" w:rsidP="006036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036A6" w:rsidRPr="006036A6" w:rsidRDefault="006036A6" w:rsidP="0060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 </w:t>
      </w:r>
      <w:hyperlink r:id="rId5" w:history="1">
        <w:r w:rsidRPr="006036A6">
          <w:rPr>
            <w:rFonts w:ascii="Times New Roman" w:eastAsia="Times New Roman" w:hAnsi="Times New Roman" w:cs="Times New Roman"/>
            <w:color w:val="3B4256"/>
            <w:sz w:val="28"/>
            <w:szCs w:val="28"/>
            <w:u w:val="single"/>
            <w:lang w:eastAsia="ru-RU"/>
          </w:rPr>
          <w:t>«Наше будущее»</w:t>
        </w:r>
      </w:hyperlink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приглашает принять участие во всероссийской акции «Я меняю мир». Она проводится пятый год подряд и направлена на развитие социального бизнеса. Участники акции могут рассказать о своих делах и проектах, которые помогают изменить мир, в социальных сетях, тем самым замотивировать еще большее количество людей становиться активными и неравнодушными к существующим проблемам общества.</w:t>
      </w:r>
    </w:p>
    <w:p w:rsidR="006036A6" w:rsidRPr="006036A6" w:rsidRDefault="006036A6" w:rsidP="006036A6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конкурса будут выбраны 13 победителей, которые получат полезные призы – от колонки «Алиса» до бюджета на продвижение в интернете – и даже смогут посетить вместе с Фондом «Наше будущее» проект действующего социального предпринимателя.</w:t>
      </w:r>
    </w:p>
    <w:p w:rsidR="006036A6" w:rsidRPr="006036A6" w:rsidRDefault="006036A6" w:rsidP="006036A6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«Я меняю мир» — это возможность рассказать о своих добрых делах и мотивировать других людей совершать аналогичные поступки и реализовывать яркие бизнес-проекты.</w:t>
      </w:r>
    </w:p>
    <w:p w:rsidR="006036A6" w:rsidRPr="006036A6" w:rsidRDefault="006036A6" w:rsidP="006036A6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 мир к лучшему можно самыми разными делами – разделять мусор, заниматься волонтерской деятельностью, помогать детским домам или сажать деревья, – важна любая добрая история! Для опытных социальных предпринимателей, которые осознанно реализуют свои проекты, мы подготовили отдельные подарки.</w:t>
      </w:r>
    </w:p>
    <w:p w:rsidR="006036A6" w:rsidRPr="006036A6" w:rsidRDefault="006036A6" w:rsidP="006036A6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«Социальные предприниматели – это надежные подрядчики для общественных организаций и фондов, которые реализуют в регионе социальные проекты на средства международных, федеральных и краевых грантов. Организации и социальный бизнес могут создавать совместные проекты, выступать партнерами, но часто они просто друг о друге не знают. Мы даем возможность встретиться, построить неформальный диалог, найти точки соприкосновения», – говорит руководитель центра «Мой бизнес» Дмитрий </w:t>
      </w:r>
      <w:proofErr w:type="spellStart"/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Порохин</w:t>
      </w:r>
      <w:proofErr w:type="spellEnd"/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6A6" w:rsidRPr="006036A6" w:rsidRDefault="006036A6" w:rsidP="006036A6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участия в конкурсе необходимо:</w:t>
      </w:r>
    </w:p>
    <w:p w:rsidR="006036A6" w:rsidRPr="006036A6" w:rsidRDefault="006036A6" w:rsidP="006036A6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пост у себя на странице в </w:t>
      </w:r>
      <w:proofErr w:type="spellStart"/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соцсети</w:t>
      </w:r>
      <w:proofErr w:type="spellEnd"/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(можно просто текст, а можно пост с видео) о вашей доброй истории или реализованном проекте: рассказать, как вы меняете мир и помогаете обществу.</w:t>
      </w:r>
    </w:p>
    <w:p w:rsidR="006036A6" w:rsidRPr="006036A6" w:rsidRDefault="006036A6" w:rsidP="006036A6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публикации обязательно поставить </w:t>
      </w:r>
      <w:proofErr w:type="spellStart"/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хэштег</w:t>
      </w:r>
      <w:proofErr w:type="spellEnd"/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6036A6">
          <w:rPr>
            <w:rFonts w:ascii="Times New Roman" w:eastAsia="Times New Roman" w:hAnsi="Times New Roman" w:cs="Times New Roman"/>
            <w:color w:val="3B4256"/>
            <w:sz w:val="28"/>
            <w:szCs w:val="28"/>
            <w:u w:val="single"/>
            <w:lang w:eastAsia="ru-RU"/>
          </w:rPr>
          <w:t>#</w:t>
        </w:r>
        <w:proofErr w:type="spellStart"/>
        <w:r w:rsidRPr="006036A6">
          <w:rPr>
            <w:rFonts w:ascii="Times New Roman" w:eastAsia="Times New Roman" w:hAnsi="Times New Roman" w:cs="Times New Roman"/>
            <w:color w:val="3B4256"/>
            <w:sz w:val="28"/>
            <w:szCs w:val="28"/>
            <w:u w:val="single"/>
            <w:lang w:eastAsia="ru-RU"/>
          </w:rPr>
          <w:t>ЯМеняюМир</w:t>
        </w:r>
        <w:proofErr w:type="spellEnd"/>
      </w:hyperlink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отметить трех своих друзей.</w:t>
      </w:r>
    </w:p>
    <w:p w:rsidR="006036A6" w:rsidRPr="006036A6" w:rsidRDefault="006036A6" w:rsidP="006036A6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Акция проходит в </w:t>
      </w:r>
      <w:proofErr w:type="spellStart"/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03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ВКонтакте</w:t>
      </w:r>
      <w:proofErr w:type="spellEnd"/>
      <w:r w:rsidRPr="00603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Одноклассники, Дзен.</w:t>
      </w:r>
    </w:p>
    <w:p w:rsidR="006036A6" w:rsidRPr="006036A6" w:rsidRDefault="006036A6" w:rsidP="006036A6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конкурс «Я меняю мир» стал масштабнее, он охватит сразу несколько сфер, будет определенно больше победителей.  </w:t>
      </w:r>
    </w:p>
    <w:p w:rsidR="006036A6" w:rsidRPr="006036A6" w:rsidRDefault="006036A6" w:rsidP="006036A6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Объявлено 2 номинации:</w:t>
      </w:r>
    </w:p>
    <w:p w:rsidR="006036A6" w:rsidRPr="006036A6" w:rsidRDefault="006036A6" w:rsidP="006036A6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«Я – будущее»: для участников возрастом от 14 лет до 21 года. Авторы самых ярких историй получат подписку на </w:t>
      </w:r>
      <w:proofErr w:type="spellStart"/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Яндекс.Плюс</w:t>
      </w:r>
      <w:proofErr w:type="spellEnd"/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колонку «Алиса».</w:t>
      </w:r>
    </w:p>
    <w:p w:rsidR="006036A6" w:rsidRPr="006036A6" w:rsidRDefault="006036A6" w:rsidP="006036A6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Новая номинация «Преобразователи»: для физических (старше 21 года) и юридических лиц: бизнеса и НКО, лидеров мнений, авторов успешных проектов и центров поддержки предпринимательства. Победители получат гранты на рекламное продвижение/ сертификат на онлайн-обучение/возможность лично познакомиться с работой социального проекта.</w:t>
      </w:r>
    </w:p>
    <w:p w:rsidR="006036A6" w:rsidRPr="006036A6" w:rsidRDefault="006036A6" w:rsidP="006036A6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продлится </w:t>
      </w:r>
      <w:r w:rsidRPr="00603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28 сентября 2022 г.</w:t>
      </w:r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включительно. Имена победителей будут объявлены до 21 октября.</w:t>
      </w:r>
    </w:p>
    <w:p w:rsidR="006036A6" w:rsidRPr="006036A6" w:rsidRDefault="006036A6" w:rsidP="006036A6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6036A6">
          <w:rPr>
            <w:rFonts w:ascii="Times New Roman" w:eastAsia="Times New Roman" w:hAnsi="Times New Roman" w:cs="Times New Roman"/>
            <w:color w:val="3B4256"/>
            <w:sz w:val="28"/>
            <w:szCs w:val="28"/>
            <w:u w:val="single"/>
            <w:lang w:eastAsia="ru-RU"/>
          </w:rPr>
          <w:t>Правила и положения в конкурсе "Я меняю мир" 2022</w:t>
        </w:r>
      </w:hyperlink>
    </w:p>
    <w:p w:rsidR="006036A6" w:rsidRPr="006036A6" w:rsidRDefault="006036A6" w:rsidP="006036A6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предпринимательство - один из новых элементов экономики, сочетающий в своей деятельности решение социальных проблем социально-незащищенных категорий граждан, а также общества в целом, и финансовую устойчивость на основе собственной бизнес-модели производства каких-либо товаров и услуг.</w:t>
      </w:r>
    </w:p>
    <w:p w:rsidR="006036A6" w:rsidRPr="006036A6" w:rsidRDefault="006036A6" w:rsidP="006036A6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предприятия часто организуются социально-незащищенными группами, или обеспечивают их социализацию, обучение, профориентацию, трудоустройство и т.д. </w:t>
      </w:r>
    </w:p>
    <w:p w:rsidR="006036A6" w:rsidRPr="006036A6" w:rsidRDefault="006036A6" w:rsidP="006036A6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Напоминаем, что в Пермском крае продолжается прием документов в Реестр социальных предпринимателей в 2022 году</w:t>
      </w:r>
    </w:p>
    <w:p w:rsidR="006036A6" w:rsidRPr="006036A6" w:rsidRDefault="006036A6" w:rsidP="00603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или подтвердить статус «социальное предприятие» можно до </w:t>
      </w:r>
      <w:r w:rsidRPr="00603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октября 2022 года.</w:t>
      </w:r>
    </w:p>
    <w:p w:rsidR="006036A6" w:rsidRPr="006036A6" w:rsidRDefault="006036A6" w:rsidP="006036A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социального предприятия присваивается тем предпринимателям, кто обеспечивает занятость работников из социально уязвимых категорий, реализует продукцию, произведённую ими, либо выпускает товары и предоставляет услуги для таких групп населения и осуществляет общественно полезную деятельность, образовательную и культурно-просветительскую.</w:t>
      </w:r>
    </w:p>
    <w:p w:rsidR="006036A6" w:rsidRPr="006036A6" w:rsidRDefault="006036A6" w:rsidP="006036A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статус даёт возможность рассчитывать на поддержку со стороны государства. Специально для социальных предприятий сформированы меры поддержки (льготные займы, образовательные программы, субсидии, льготное предоставление имущества, гранты).</w:t>
      </w:r>
    </w:p>
    <w:p w:rsidR="006036A6" w:rsidRPr="006036A6" w:rsidRDefault="006036A6" w:rsidP="006036A6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Как официально признать свое предприятие социальным:</w:t>
      </w:r>
    </w:p>
    <w:p w:rsidR="006036A6" w:rsidRPr="006036A6" w:rsidRDefault="006036A6" w:rsidP="00603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Pr="006036A6">
          <w:rPr>
            <w:rFonts w:ascii="Times New Roman" w:eastAsia="Times New Roman" w:hAnsi="Times New Roman" w:cs="Times New Roman"/>
            <w:color w:val="3B4256"/>
            <w:sz w:val="28"/>
            <w:szCs w:val="28"/>
            <w:u w:val="single"/>
            <w:lang w:eastAsia="ru-RU"/>
          </w:rPr>
          <w:t>Подать документы</w:t>
        </w:r>
      </w:hyperlink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уполномоченный орган;</w:t>
      </w:r>
    </w:p>
    <w:p w:rsidR="006036A6" w:rsidRPr="006036A6" w:rsidRDefault="006036A6" w:rsidP="006036A6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проверка документов;</w:t>
      </w:r>
    </w:p>
    <w:p w:rsidR="006036A6" w:rsidRPr="006036A6" w:rsidRDefault="006036A6" w:rsidP="006036A6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экспертной комиссии;</w:t>
      </w:r>
    </w:p>
    <w:p w:rsidR="006036A6" w:rsidRPr="006036A6" w:rsidRDefault="006036A6" w:rsidP="006036A6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предприятия социальным, внесение в Реестр социальных предприятий</w:t>
      </w:r>
    </w:p>
    <w:p w:rsidR="006036A6" w:rsidRPr="006036A6" w:rsidRDefault="006036A6" w:rsidP="00603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 заявку на вступление в перечень социальных предприятий можно в центре «Мой бизнес» по адресу: г. Пермь, ул. Ленина, д. 68.</w:t>
      </w:r>
    </w:p>
    <w:p w:rsidR="006036A6" w:rsidRPr="006036A6" w:rsidRDefault="006036A6" w:rsidP="006036A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по вопросам участия осуществляется по телефонам:</w:t>
      </w:r>
    </w:p>
    <w:p w:rsidR="006036A6" w:rsidRPr="006036A6" w:rsidRDefault="006036A6" w:rsidP="006036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Анна Владимировна </w:t>
      </w:r>
      <w:proofErr w:type="spellStart"/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Лампиева</w:t>
      </w:r>
      <w:proofErr w:type="spellEnd"/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руководитель Центра инноваций в социальной сфере. Телефон +7 (342) 214-99-09, доб. 211, е-</w:t>
      </w:r>
      <w:proofErr w:type="spellStart"/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9" w:history="1">
        <w:r w:rsidRPr="006036A6">
          <w:rPr>
            <w:rFonts w:ascii="Times New Roman" w:eastAsia="Times New Roman" w:hAnsi="Times New Roman" w:cs="Times New Roman"/>
            <w:color w:val="3B4256"/>
            <w:sz w:val="28"/>
            <w:szCs w:val="28"/>
            <w:u w:val="single"/>
            <w:lang w:eastAsia="ru-RU"/>
          </w:rPr>
          <w:t>lav@frp59.ru</w:t>
        </w:r>
      </w:hyperlink>
    </w:p>
    <w:p w:rsidR="006036A6" w:rsidRPr="006036A6" w:rsidRDefault="006036A6" w:rsidP="006036A6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Александровна Новоселова, ведущий консультант отдела реализации региональных и муниципальных программ малого и среднего предпринимательства Агентства по развитию малого и среднего предпринимательства Пермского края. Телефон: +7 (342) 270-01-95.</w:t>
      </w:r>
    </w:p>
    <w:p w:rsidR="006036A6" w:rsidRPr="006036A6" w:rsidRDefault="006036A6" w:rsidP="0060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6" w:rsidRPr="006036A6" w:rsidRDefault="006036A6" w:rsidP="006036A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2020 года формируется перечень субъектов малого и среднего предпринимательства, имеющих статус социального предприятия. Проверить наличие статуса социального предприятия можно в </w:t>
      </w:r>
      <w:hyperlink r:id="rId10" w:history="1">
        <w:r w:rsidRPr="006036A6">
          <w:rPr>
            <w:rFonts w:ascii="Times New Roman" w:eastAsia="Times New Roman" w:hAnsi="Times New Roman" w:cs="Times New Roman"/>
            <w:color w:val="3B4256"/>
            <w:sz w:val="28"/>
            <w:szCs w:val="28"/>
            <w:u w:val="single"/>
            <w:lang w:eastAsia="ru-RU"/>
          </w:rPr>
          <w:t>Едином реестре субъектов МСП</w:t>
        </w:r>
      </w:hyperlink>
    </w:p>
    <w:p w:rsidR="00286528" w:rsidRPr="006036A6" w:rsidRDefault="006036A6">
      <w:pPr>
        <w:rPr>
          <w:rFonts w:ascii="Times New Roman" w:hAnsi="Times New Roman" w:cs="Times New Roman"/>
          <w:sz w:val="28"/>
          <w:szCs w:val="28"/>
        </w:rPr>
      </w:pPr>
    </w:p>
    <w:sectPr w:rsidR="00286528" w:rsidRPr="0060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87E94"/>
    <w:multiLevelType w:val="multilevel"/>
    <w:tmpl w:val="7DF8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91530"/>
    <w:multiLevelType w:val="multilevel"/>
    <w:tmpl w:val="0016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D15F3C"/>
    <w:multiLevelType w:val="multilevel"/>
    <w:tmpl w:val="BAA4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B9"/>
    <w:rsid w:val="003F5BB9"/>
    <w:rsid w:val="004D24F4"/>
    <w:rsid w:val="006036A6"/>
    <w:rsid w:val="00C4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E44A0-017F-4A56-8F23-FDBCD3E6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737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9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poluchit-podderzhku/sotsialnoe-predprinimatelstv/reestr-sotsialnykh-predpriyati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sp.permkrai.ru/dokumenty/26800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AF%D0%9C%D0%B5%D0%BD%D1%8F%D1%8E%D0%9C%D0%B8%D1%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b-fund.ru/press-center/news/start-vserossiyskoy-aktsii-ya-menyayu-mir-dlya-tekh-kto-delaet-mir-luchshe/" TargetMode="External"/><Relationship Id="rId10" Type="http://schemas.openxmlformats.org/officeDocument/2006/relationships/hyperlink" Target="https://ofd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v@frp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2</cp:revision>
  <dcterms:created xsi:type="dcterms:W3CDTF">2022-08-03T12:32:00Z</dcterms:created>
  <dcterms:modified xsi:type="dcterms:W3CDTF">2022-08-03T12:33:00Z</dcterms:modified>
</cp:coreProperties>
</file>