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ИТОГОВЫЙ ДОКУМЕНТ ПУБЛИЧНЫХ СЛУШАНИЙ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Публичные слушания назначены решением Думы Кудымкарского муниципального округа Пермского края 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27.01.2022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Тема публичных слушаний: «Обсуждение проекта решения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Думы Кудымкарского муниципального округа Пермского края «О внесении изменений и дополнений в Устав Кудымкарского муниципального округа Пермского края»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Инициатор публичных слушаний: Дума Кудымкарского муниципального округа Пермского края.</w:t>
      </w:r>
      <w:bookmarkStart w:id="0" w:name="_GoBack"/>
      <w:bookmarkEnd w:id="0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проведения публичных слушаний: 11 февраля 2022 года в 16- 00 в актовом зале администрации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присутствующих на публичных слушаниях: 11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К проекту решения Думы Кудымкарского муниципального округа Пермского края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 внесении изменений и дополнений в Устав Кудымкарского муниципального округа Пермского края» поступило два предложения от администрации Кудымкарского муниципального округа Пермского края, которые были озвучены во время публичных слушаний, а именно:</w:t>
      </w:r>
    </w:p>
    <w:p>
      <w:pPr>
        <w:pStyle w:val="Normal"/>
        <w:widowControl/>
        <w:bidi w:val="0"/>
        <w:spacing w:before="0" w:after="0"/>
        <w:ind w:left="0" w:right="0" w:firstLine="51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1) в части 5 статьи 15 Устава -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слова «два года» заменить словами «пять лет»;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2) в абзаце 2 части 3 статье 36 Устава -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en-US" w:eastAsia="ru-RU"/>
        </w:rPr>
        <w:t>слова «http://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иньвенскийкрай.рф (регистрация в качестве сетевого издания Эл № ФС77-75856 от 24.05.2019)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en-US" w:eastAsia="ru-RU"/>
        </w:rPr>
        <w:t>» заменить словами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етевые издания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официальный сайт газеты «Иньвенский край» и официальный сайт администрации Кудымкарского муниципального округа Пермского края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en-US" w:eastAsia="ru-RU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Председатель </w:t>
        <w:tab/>
        <w:tab/>
        <w:tab/>
        <w:tab/>
        <w:tab/>
        <w:tab/>
        <w:tab/>
        <w:tab/>
        <w:tab/>
        <w:t>М.А. Петров</w:t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О.В. Нечаева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Pagenumber">
    <w:name w:val="page number"/>
    <w:qFormat/>
    <w:rPr/>
  </w:style>
  <w:style w:type="character" w:styleId="Style16">
    <w:name w:val="Нижний колонтитул Знак"/>
    <w:qFormat/>
    <w:rPr>
      <w:rFonts w:ascii="Times New Roman" w:hAnsi="Times New Roman"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аголовок 1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LibreOffice/7.1.0.3$Windows_X86_64 LibreOffice_project/f6099ecf3d29644b5008cc8f48f42f4a40986e4c</Application>
  <AppVersion>15.0000</AppVersion>
  <Pages>1</Pages>
  <Words>179</Words>
  <Characters>1232</Characters>
  <CharactersWithSpaces>1502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2022-03-28T15:17:46Z</cp:lastPrinted>
  <dcterms:modified xsi:type="dcterms:W3CDTF">2022-03-28T15:17:53Z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