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90E" w:rsidRDefault="00E7690E" w:rsidP="006B4789">
      <w:pPr>
        <w:spacing w:after="0" w:line="240" w:lineRule="exact"/>
        <w:rPr>
          <w:rFonts w:ascii="Times New Roman" w:hAnsi="Times New Roman" w:cs="Times New Roman"/>
          <w:b/>
          <w:sz w:val="28"/>
          <w:szCs w:val="28"/>
        </w:rPr>
      </w:pPr>
    </w:p>
    <w:p w:rsidR="00FF060E" w:rsidRDefault="00FF060E" w:rsidP="00FC7B5B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B64480" w:rsidRDefault="00A14BE1" w:rsidP="008D46FE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14BE1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A14BE1">
        <w:rPr>
          <w:rFonts w:ascii="Times New Roman" w:hAnsi="Times New Roman" w:cs="Times New Roman"/>
          <w:b/>
          <w:sz w:val="28"/>
          <w:szCs w:val="28"/>
        </w:rPr>
        <w:t xml:space="preserve"> проведении </w:t>
      </w:r>
      <w:r w:rsidR="00FC7B5B">
        <w:rPr>
          <w:rFonts w:ascii="Times New Roman" w:hAnsi="Times New Roman" w:cs="Times New Roman"/>
          <w:b/>
          <w:sz w:val="28"/>
          <w:szCs w:val="28"/>
        </w:rPr>
        <w:t>отбора</w:t>
      </w:r>
      <w:r w:rsidR="00FC7B5B" w:rsidRPr="00CA32E3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B64480">
        <w:rPr>
          <w:rFonts w:ascii="Times New Roman" w:hAnsi="Times New Roman" w:cs="Times New Roman"/>
          <w:b/>
          <w:sz w:val="28"/>
          <w:szCs w:val="28"/>
        </w:rPr>
        <w:t>предоставление грантов в форме субсиди</w:t>
      </w:r>
      <w:r w:rsidR="0024385F">
        <w:rPr>
          <w:rFonts w:ascii="Times New Roman" w:hAnsi="Times New Roman" w:cs="Times New Roman"/>
          <w:b/>
          <w:sz w:val="28"/>
          <w:szCs w:val="28"/>
        </w:rPr>
        <w:t>й из бюджета Пермского края</w:t>
      </w:r>
      <w:r w:rsidR="008D46FE">
        <w:rPr>
          <w:rFonts w:ascii="Times New Roman" w:hAnsi="Times New Roman" w:cs="Times New Roman"/>
          <w:b/>
          <w:sz w:val="28"/>
          <w:szCs w:val="28"/>
        </w:rPr>
        <w:t xml:space="preserve">, источником финансового обеспечения которых в том числе являются средства федерального бюджета, на осуществление </w:t>
      </w:r>
      <w:r w:rsidR="00E249DF">
        <w:rPr>
          <w:rFonts w:ascii="Times New Roman" w:hAnsi="Times New Roman" w:cs="Times New Roman"/>
          <w:b/>
          <w:sz w:val="28"/>
          <w:szCs w:val="28"/>
        </w:rPr>
        <w:t xml:space="preserve">государственной </w:t>
      </w:r>
      <w:r w:rsidR="008D46FE">
        <w:rPr>
          <w:rFonts w:ascii="Times New Roman" w:hAnsi="Times New Roman" w:cs="Times New Roman"/>
          <w:b/>
          <w:sz w:val="28"/>
          <w:szCs w:val="28"/>
        </w:rPr>
        <w:t xml:space="preserve">поддержки </w:t>
      </w:r>
      <w:r w:rsidR="00E249DF">
        <w:rPr>
          <w:rFonts w:ascii="Times New Roman" w:hAnsi="Times New Roman" w:cs="Times New Roman"/>
          <w:b/>
          <w:sz w:val="28"/>
          <w:szCs w:val="28"/>
        </w:rPr>
        <w:t>проектов развития инфраструктуры туризма</w:t>
      </w:r>
    </w:p>
    <w:p w:rsidR="008D46FE" w:rsidRPr="008D46FE" w:rsidRDefault="008D46FE" w:rsidP="008D46FE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7544" w:rsidRDefault="00AB0528" w:rsidP="00366E7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реализации подпрограммы «Развитие туризма»</w:t>
      </w:r>
      <w:r w:rsidR="00FE74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государственной программы Пермского края «Экономическая политика и инновационное развитие»</w:t>
      </w:r>
      <w:r w:rsidRPr="00B64480">
        <w:rPr>
          <w:rFonts w:ascii="Times New Roman" w:hAnsi="Times New Roman" w:cs="Times New Roman"/>
          <w:sz w:val="28"/>
          <w:szCs w:val="28"/>
        </w:rPr>
        <w:t xml:space="preserve">, утвержденной постановлением Правительства Пермского края от </w:t>
      </w:r>
      <w:r>
        <w:rPr>
          <w:rFonts w:ascii="Times New Roman" w:hAnsi="Times New Roman" w:cs="Times New Roman"/>
          <w:sz w:val="28"/>
          <w:szCs w:val="28"/>
        </w:rPr>
        <w:t>03 октября 2013 г. № 1325</w:t>
      </w:r>
      <w:r w:rsidRPr="00B64480">
        <w:rPr>
          <w:rFonts w:ascii="Times New Roman" w:hAnsi="Times New Roman" w:cs="Times New Roman"/>
          <w:sz w:val="28"/>
          <w:szCs w:val="28"/>
        </w:rPr>
        <w:t xml:space="preserve">-п, </w:t>
      </w:r>
      <w:r w:rsidR="00D9392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B64480">
        <w:rPr>
          <w:rFonts w:ascii="Times New Roman" w:hAnsi="Times New Roman" w:cs="Times New Roman"/>
          <w:sz w:val="28"/>
          <w:szCs w:val="28"/>
        </w:rPr>
        <w:t xml:space="preserve">Порядком </w:t>
      </w:r>
      <w:r w:rsidR="00F96DED">
        <w:rPr>
          <w:rFonts w:ascii="Times New Roman" w:hAnsi="Times New Roman" w:cs="Times New Roman"/>
          <w:sz w:val="28"/>
          <w:szCs w:val="28"/>
        </w:rPr>
        <w:t xml:space="preserve">предоставления и расходования грантов в форме субсидий из бюджета Пермского края, источником финансового обеспечения которых в том числе являются средства федерального бюджета, на осуществление </w:t>
      </w:r>
      <w:r w:rsidR="0014586D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="00F96DED">
        <w:rPr>
          <w:rFonts w:ascii="Times New Roman" w:hAnsi="Times New Roman" w:cs="Times New Roman"/>
          <w:sz w:val="28"/>
          <w:szCs w:val="28"/>
        </w:rPr>
        <w:t xml:space="preserve">поддержки </w:t>
      </w:r>
      <w:r w:rsidR="0014586D">
        <w:rPr>
          <w:rFonts w:ascii="Times New Roman" w:hAnsi="Times New Roman" w:cs="Times New Roman"/>
          <w:sz w:val="28"/>
          <w:szCs w:val="28"/>
        </w:rPr>
        <w:t>проектов развития инфраструктуры туризма</w:t>
      </w:r>
      <w:r w:rsidR="00F96DED">
        <w:rPr>
          <w:rFonts w:ascii="Times New Roman" w:hAnsi="Times New Roman" w:cs="Times New Roman"/>
          <w:sz w:val="28"/>
          <w:szCs w:val="28"/>
        </w:rPr>
        <w:t>,</w:t>
      </w:r>
      <w:r w:rsidR="00490F61">
        <w:rPr>
          <w:rFonts w:ascii="Times New Roman" w:hAnsi="Times New Roman" w:cs="Times New Roman"/>
          <w:sz w:val="28"/>
          <w:szCs w:val="28"/>
        </w:rPr>
        <w:t xml:space="preserve"> утвержденным</w:t>
      </w:r>
      <w:r w:rsidRPr="00B64480">
        <w:rPr>
          <w:rFonts w:ascii="Times New Roman" w:hAnsi="Times New Roman" w:cs="Times New Roman"/>
          <w:sz w:val="28"/>
          <w:szCs w:val="28"/>
        </w:rPr>
        <w:t xml:space="preserve"> постановлением Пр</w:t>
      </w:r>
      <w:r w:rsidR="00457544">
        <w:rPr>
          <w:rFonts w:ascii="Times New Roman" w:hAnsi="Times New Roman" w:cs="Times New Roman"/>
          <w:sz w:val="28"/>
          <w:szCs w:val="28"/>
        </w:rPr>
        <w:t xml:space="preserve">авительства Пермского края от </w:t>
      </w:r>
      <w:r w:rsidR="00F96DED">
        <w:rPr>
          <w:rFonts w:ascii="Times New Roman" w:hAnsi="Times New Roman" w:cs="Times New Roman"/>
          <w:sz w:val="28"/>
          <w:szCs w:val="28"/>
        </w:rPr>
        <w:t>27.07</w:t>
      </w:r>
      <w:r w:rsidR="003A5ACA">
        <w:rPr>
          <w:rFonts w:ascii="Times New Roman" w:hAnsi="Times New Roman" w:cs="Times New Roman"/>
          <w:sz w:val="28"/>
          <w:szCs w:val="28"/>
        </w:rPr>
        <w:t>.</w:t>
      </w:r>
      <w:r w:rsidR="00F96DED">
        <w:rPr>
          <w:rFonts w:ascii="Times New Roman" w:hAnsi="Times New Roman" w:cs="Times New Roman"/>
          <w:sz w:val="28"/>
          <w:szCs w:val="28"/>
        </w:rPr>
        <w:t>2022</w:t>
      </w:r>
      <w:r w:rsidR="00457544">
        <w:rPr>
          <w:rFonts w:ascii="Times New Roman" w:hAnsi="Times New Roman" w:cs="Times New Roman"/>
          <w:sz w:val="28"/>
          <w:szCs w:val="28"/>
        </w:rPr>
        <w:t xml:space="preserve"> г. № </w:t>
      </w:r>
      <w:r w:rsidR="0014586D">
        <w:rPr>
          <w:rFonts w:ascii="Times New Roman" w:hAnsi="Times New Roman" w:cs="Times New Roman"/>
          <w:sz w:val="28"/>
          <w:szCs w:val="28"/>
        </w:rPr>
        <w:t>641</w:t>
      </w:r>
      <w:r w:rsidR="003A5ACA">
        <w:rPr>
          <w:rFonts w:ascii="Times New Roman" w:hAnsi="Times New Roman" w:cs="Times New Roman"/>
          <w:sz w:val="28"/>
          <w:szCs w:val="28"/>
        </w:rPr>
        <w:t>-п</w:t>
      </w:r>
      <w:r w:rsidR="00F05CC2">
        <w:rPr>
          <w:rFonts w:ascii="Times New Roman" w:hAnsi="Times New Roman" w:cs="Times New Roman"/>
          <w:sz w:val="28"/>
          <w:szCs w:val="28"/>
        </w:rPr>
        <w:t xml:space="preserve"> </w:t>
      </w:r>
      <w:r w:rsidR="00E94913">
        <w:rPr>
          <w:rFonts w:ascii="Times New Roman" w:hAnsi="Times New Roman" w:cs="Times New Roman"/>
          <w:sz w:val="28"/>
          <w:szCs w:val="28"/>
        </w:rPr>
        <w:t>(далее – Порядок)</w:t>
      </w:r>
      <w:r w:rsidR="00457544">
        <w:rPr>
          <w:rFonts w:ascii="Times New Roman" w:hAnsi="Times New Roman" w:cs="Times New Roman"/>
          <w:sz w:val="28"/>
          <w:szCs w:val="28"/>
        </w:rPr>
        <w:t xml:space="preserve">, </w:t>
      </w:r>
      <w:r w:rsidR="00457544" w:rsidRPr="0038461A">
        <w:rPr>
          <w:rFonts w:ascii="Times New Roman" w:hAnsi="Times New Roman" w:cs="Times New Roman"/>
          <w:b/>
          <w:sz w:val="28"/>
          <w:szCs w:val="28"/>
        </w:rPr>
        <w:t xml:space="preserve">Министерство по туризму и молодежной политике Пермского края (далее – Министерство) извещает о начале отбора на </w:t>
      </w:r>
      <w:r w:rsidR="00BC71A5">
        <w:rPr>
          <w:rFonts w:ascii="Times New Roman" w:hAnsi="Times New Roman" w:cs="Times New Roman"/>
          <w:b/>
          <w:sz w:val="28"/>
          <w:szCs w:val="28"/>
        </w:rPr>
        <w:t xml:space="preserve">предоставление грантов в форме субсидий из бюджета Пермского края, источником финансового обеспечения которых в том числе являются средства федерального бюджета, на осуществление </w:t>
      </w:r>
      <w:r w:rsidR="004E19D9">
        <w:rPr>
          <w:rFonts w:ascii="Times New Roman" w:hAnsi="Times New Roman" w:cs="Times New Roman"/>
          <w:b/>
          <w:sz w:val="28"/>
          <w:szCs w:val="28"/>
        </w:rPr>
        <w:t xml:space="preserve">государственной </w:t>
      </w:r>
      <w:r w:rsidR="00BC71A5">
        <w:rPr>
          <w:rFonts w:ascii="Times New Roman" w:hAnsi="Times New Roman" w:cs="Times New Roman"/>
          <w:b/>
          <w:sz w:val="28"/>
          <w:szCs w:val="28"/>
        </w:rPr>
        <w:t xml:space="preserve">поддержки </w:t>
      </w:r>
      <w:r w:rsidR="004E19D9">
        <w:rPr>
          <w:rFonts w:ascii="Times New Roman" w:hAnsi="Times New Roman" w:cs="Times New Roman"/>
          <w:b/>
          <w:sz w:val="28"/>
          <w:szCs w:val="28"/>
        </w:rPr>
        <w:t>проектов развития инфраструктуры туризма</w:t>
      </w:r>
      <w:r w:rsidR="00BC71A5">
        <w:rPr>
          <w:rFonts w:ascii="Times New Roman" w:hAnsi="Times New Roman" w:cs="Times New Roman"/>
          <w:sz w:val="28"/>
          <w:szCs w:val="28"/>
        </w:rPr>
        <w:t xml:space="preserve"> </w:t>
      </w:r>
      <w:r w:rsidR="00257471">
        <w:rPr>
          <w:rFonts w:ascii="Times New Roman" w:hAnsi="Times New Roman" w:cs="Times New Roman"/>
          <w:sz w:val="28"/>
          <w:szCs w:val="28"/>
        </w:rPr>
        <w:t>(далее –</w:t>
      </w:r>
      <w:r w:rsidR="00B9154E">
        <w:rPr>
          <w:rFonts w:ascii="Times New Roman" w:hAnsi="Times New Roman" w:cs="Times New Roman"/>
          <w:sz w:val="28"/>
          <w:szCs w:val="28"/>
        </w:rPr>
        <w:t xml:space="preserve"> О</w:t>
      </w:r>
      <w:r w:rsidR="00257471">
        <w:rPr>
          <w:rFonts w:ascii="Times New Roman" w:hAnsi="Times New Roman" w:cs="Times New Roman"/>
          <w:sz w:val="28"/>
          <w:szCs w:val="28"/>
        </w:rPr>
        <w:t>тбор)</w:t>
      </w:r>
      <w:r w:rsidR="00457544">
        <w:rPr>
          <w:rFonts w:ascii="Times New Roman" w:hAnsi="Times New Roman" w:cs="Times New Roman"/>
          <w:sz w:val="28"/>
          <w:szCs w:val="28"/>
        </w:rPr>
        <w:t>.</w:t>
      </w:r>
    </w:p>
    <w:p w:rsidR="00257471" w:rsidRDefault="00257471" w:rsidP="00366E7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0F19" w:rsidRPr="00D10F19" w:rsidRDefault="00D10F19" w:rsidP="00366E77">
      <w:pPr>
        <w:spacing w:after="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0F19">
        <w:rPr>
          <w:rFonts w:ascii="Times New Roman" w:hAnsi="Times New Roman" w:cs="Times New Roman"/>
          <w:b/>
          <w:sz w:val="28"/>
          <w:szCs w:val="28"/>
        </w:rPr>
        <w:t>Даты</w:t>
      </w:r>
      <w:r w:rsidR="00A51277">
        <w:rPr>
          <w:rFonts w:ascii="Times New Roman" w:hAnsi="Times New Roman" w:cs="Times New Roman"/>
          <w:b/>
          <w:sz w:val="28"/>
          <w:szCs w:val="28"/>
        </w:rPr>
        <w:t xml:space="preserve"> начала</w:t>
      </w:r>
      <w:r w:rsidRPr="00D10F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43AF">
        <w:rPr>
          <w:rFonts w:ascii="Times New Roman" w:hAnsi="Times New Roman" w:cs="Times New Roman"/>
          <w:b/>
          <w:sz w:val="28"/>
          <w:szCs w:val="28"/>
        </w:rPr>
        <w:t>и окончания</w:t>
      </w:r>
      <w:r w:rsidR="00FE74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43AF">
        <w:rPr>
          <w:rFonts w:ascii="Times New Roman" w:hAnsi="Times New Roman" w:cs="Times New Roman"/>
          <w:b/>
          <w:sz w:val="28"/>
          <w:szCs w:val="28"/>
        </w:rPr>
        <w:t xml:space="preserve">приема </w:t>
      </w:r>
      <w:r w:rsidRPr="00D10F19">
        <w:rPr>
          <w:rFonts w:ascii="Times New Roman" w:hAnsi="Times New Roman" w:cs="Times New Roman"/>
          <w:b/>
          <w:sz w:val="28"/>
          <w:szCs w:val="28"/>
        </w:rPr>
        <w:t>заявок</w:t>
      </w:r>
      <w:r w:rsidR="006D43AF">
        <w:rPr>
          <w:rFonts w:ascii="Times New Roman" w:hAnsi="Times New Roman" w:cs="Times New Roman"/>
          <w:b/>
          <w:sz w:val="28"/>
          <w:szCs w:val="28"/>
        </w:rPr>
        <w:t>:</w:t>
      </w:r>
    </w:p>
    <w:p w:rsidR="00257471" w:rsidRPr="00257471" w:rsidRDefault="00257471" w:rsidP="0025747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471">
        <w:rPr>
          <w:rFonts w:ascii="Times New Roman" w:hAnsi="Times New Roman" w:cs="Times New Roman"/>
          <w:sz w:val="28"/>
          <w:szCs w:val="28"/>
        </w:rPr>
        <w:t xml:space="preserve">Дата начала приема заявок: </w:t>
      </w:r>
      <w:r w:rsidR="00D10C66">
        <w:rPr>
          <w:rFonts w:ascii="Times New Roman" w:hAnsi="Times New Roman" w:cs="Times New Roman"/>
          <w:sz w:val="28"/>
          <w:szCs w:val="28"/>
        </w:rPr>
        <w:t>09</w:t>
      </w:r>
      <w:r w:rsidR="00AD1A36">
        <w:rPr>
          <w:rFonts w:ascii="Times New Roman" w:hAnsi="Times New Roman" w:cs="Times New Roman"/>
          <w:sz w:val="28"/>
          <w:szCs w:val="28"/>
        </w:rPr>
        <w:t xml:space="preserve"> августа 2022</w:t>
      </w:r>
      <w:r w:rsidRPr="00257471">
        <w:rPr>
          <w:rFonts w:ascii="Times New Roman" w:hAnsi="Times New Roman" w:cs="Times New Roman"/>
          <w:sz w:val="28"/>
          <w:szCs w:val="28"/>
        </w:rPr>
        <w:t xml:space="preserve"> года</w:t>
      </w:r>
      <w:r w:rsidR="00D10C66">
        <w:rPr>
          <w:rFonts w:ascii="Times New Roman" w:hAnsi="Times New Roman" w:cs="Times New Roman"/>
          <w:sz w:val="28"/>
          <w:szCs w:val="28"/>
        </w:rPr>
        <w:t xml:space="preserve"> (с 1</w:t>
      </w:r>
      <w:r w:rsidR="00B53C7E">
        <w:rPr>
          <w:rFonts w:ascii="Times New Roman" w:hAnsi="Times New Roman" w:cs="Times New Roman"/>
          <w:sz w:val="28"/>
          <w:szCs w:val="28"/>
        </w:rPr>
        <w:t>2</w:t>
      </w:r>
      <w:r w:rsidR="00F069F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00 часов)</w:t>
      </w:r>
      <w:r w:rsidRPr="00257471">
        <w:rPr>
          <w:rFonts w:ascii="Times New Roman" w:hAnsi="Times New Roman" w:cs="Times New Roman"/>
          <w:sz w:val="28"/>
          <w:szCs w:val="28"/>
        </w:rPr>
        <w:t>.</w:t>
      </w:r>
    </w:p>
    <w:p w:rsidR="00413254" w:rsidRDefault="00257471" w:rsidP="00413254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471">
        <w:rPr>
          <w:rFonts w:ascii="Times New Roman" w:hAnsi="Times New Roman" w:cs="Times New Roman"/>
          <w:sz w:val="28"/>
          <w:szCs w:val="28"/>
        </w:rPr>
        <w:t xml:space="preserve">Дата окончания приема заявок: </w:t>
      </w:r>
      <w:r w:rsidR="00F069FF">
        <w:rPr>
          <w:rFonts w:ascii="Times New Roman" w:hAnsi="Times New Roman" w:cs="Times New Roman"/>
          <w:sz w:val="28"/>
          <w:szCs w:val="28"/>
        </w:rPr>
        <w:t>24</w:t>
      </w:r>
      <w:r w:rsidR="00FE74B5">
        <w:rPr>
          <w:rFonts w:ascii="Times New Roman" w:hAnsi="Times New Roman" w:cs="Times New Roman"/>
          <w:sz w:val="28"/>
          <w:szCs w:val="28"/>
        </w:rPr>
        <w:t xml:space="preserve"> </w:t>
      </w:r>
      <w:r w:rsidR="00AD1A36">
        <w:rPr>
          <w:rFonts w:ascii="Times New Roman" w:hAnsi="Times New Roman" w:cs="Times New Roman"/>
          <w:sz w:val="28"/>
          <w:szCs w:val="28"/>
        </w:rPr>
        <w:t>августа 2022</w:t>
      </w:r>
      <w:r w:rsidRPr="00257471">
        <w:rPr>
          <w:rFonts w:ascii="Times New Roman" w:hAnsi="Times New Roman" w:cs="Times New Roman"/>
          <w:sz w:val="28"/>
          <w:szCs w:val="28"/>
        </w:rPr>
        <w:t xml:space="preserve"> года</w:t>
      </w:r>
      <w:r w:rsidR="00C23A45">
        <w:rPr>
          <w:rFonts w:ascii="Times New Roman" w:hAnsi="Times New Roman" w:cs="Times New Roman"/>
          <w:sz w:val="28"/>
          <w:szCs w:val="28"/>
        </w:rPr>
        <w:t xml:space="preserve"> (до 18</w:t>
      </w:r>
      <w:r w:rsidR="003A786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00 часов)</w:t>
      </w:r>
      <w:r w:rsidRPr="00257471">
        <w:rPr>
          <w:rFonts w:ascii="Times New Roman" w:hAnsi="Times New Roman" w:cs="Times New Roman"/>
          <w:sz w:val="28"/>
          <w:szCs w:val="28"/>
        </w:rPr>
        <w:t>.</w:t>
      </w:r>
    </w:p>
    <w:p w:rsidR="00413254" w:rsidRDefault="00413254" w:rsidP="00413254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35FD" w:rsidRDefault="0038461A" w:rsidP="0038461A">
      <w:pPr>
        <w:spacing w:after="0" w:line="360" w:lineRule="atLeast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13254">
        <w:rPr>
          <w:rFonts w:ascii="Times New Roman" w:hAnsi="Times New Roman" w:cs="Times New Roman"/>
          <w:b/>
          <w:sz w:val="28"/>
          <w:szCs w:val="28"/>
        </w:rPr>
        <w:t xml:space="preserve">Заявка </w:t>
      </w:r>
      <w:r>
        <w:rPr>
          <w:rFonts w:ascii="Times New Roman" w:hAnsi="Times New Roman" w:cs="Times New Roman"/>
          <w:b/>
          <w:sz w:val="28"/>
          <w:szCs w:val="28"/>
        </w:rPr>
        <w:t xml:space="preserve">и документы </w:t>
      </w:r>
      <w:r w:rsidR="005C7B59">
        <w:rPr>
          <w:rFonts w:ascii="Times New Roman" w:hAnsi="Times New Roman" w:cs="Times New Roman"/>
          <w:b/>
          <w:sz w:val="28"/>
          <w:szCs w:val="28"/>
        </w:rPr>
        <w:t>подаю</w:t>
      </w:r>
      <w:r w:rsidRPr="00413254">
        <w:rPr>
          <w:rFonts w:ascii="Times New Roman" w:hAnsi="Times New Roman" w:cs="Times New Roman"/>
          <w:b/>
          <w:sz w:val="28"/>
          <w:szCs w:val="28"/>
        </w:rPr>
        <w:t>тся</w:t>
      </w:r>
      <w:r w:rsidR="006935FD">
        <w:rPr>
          <w:rFonts w:ascii="Times New Roman" w:hAnsi="Times New Roman" w:cs="Times New Roman"/>
          <w:b/>
          <w:sz w:val="28"/>
          <w:szCs w:val="28"/>
        </w:rPr>
        <w:t>:</w:t>
      </w:r>
      <w:r w:rsidRPr="0041325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8461A" w:rsidRDefault="001C06CE" w:rsidP="00C95577">
      <w:pPr>
        <w:pStyle w:val="a3"/>
        <w:numPr>
          <w:ilvl w:val="0"/>
          <w:numId w:val="23"/>
        </w:numPr>
        <w:spacing w:after="0" w:line="360" w:lineRule="atLeast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бумажном и электронном носителе </w:t>
      </w:r>
      <w:r w:rsidR="0038461A" w:rsidRPr="00C95577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38461A" w:rsidRPr="00C95577">
        <w:rPr>
          <w:rFonts w:ascii="Times New Roman" w:hAnsi="Times New Roman" w:cs="Times New Roman"/>
          <w:sz w:val="28"/>
          <w:szCs w:val="28"/>
        </w:rPr>
        <w:t xml:space="preserve"> Министерство по туризму и молодежной политике Пермского края, г. Пермь, ул. </w:t>
      </w:r>
      <w:r w:rsidR="00A02ECD" w:rsidRPr="00C95577">
        <w:rPr>
          <w:rFonts w:ascii="Times New Roman" w:hAnsi="Times New Roman" w:cs="Times New Roman"/>
          <w:sz w:val="28"/>
          <w:szCs w:val="28"/>
        </w:rPr>
        <w:t>Ленина, д. 66, 5 этаж, кабинет 507</w:t>
      </w:r>
      <w:r w:rsidR="0038461A" w:rsidRPr="00C95577">
        <w:rPr>
          <w:rFonts w:ascii="Times New Roman" w:hAnsi="Times New Roman" w:cs="Times New Roman"/>
          <w:sz w:val="28"/>
          <w:szCs w:val="28"/>
        </w:rPr>
        <w:t>, с 09:00 до 18:00 (пятница с 09:00 до 17:00</w:t>
      </w:r>
      <w:r w:rsidR="00A41F5F" w:rsidRPr="00C95577">
        <w:rPr>
          <w:rFonts w:ascii="Times New Roman" w:hAnsi="Times New Roman" w:cs="Times New Roman"/>
          <w:sz w:val="28"/>
          <w:szCs w:val="28"/>
        </w:rPr>
        <w:t>), перерыв на обед с 12:00 до 13:00</w:t>
      </w:r>
      <w:r w:rsidR="00E04475" w:rsidRPr="00C95577">
        <w:rPr>
          <w:rFonts w:ascii="Times New Roman" w:hAnsi="Times New Roman" w:cs="Times New Roman"/>
          <w:sz w:val="28"/>
          <w:szCs w:val="28"/>
        </w:rPr>
        <w:t xml:space="preserve">, </w:t>
      </w:r>
      <w:r w:rsidR="003F7CD6" w:rsidRPr="00C95577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6" w:history="1">
        <w:r w:rsidR="00ED25D2" w:rsidRPr="00D72DA8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ommartyanova</w:t>
        </w:r>
        <w:r w:rsidR="00ED25D2" w:rsidRPr="00D72DA8">
          <w:rPr>
            <w:rStyle w:val="a6"/>
            <w:rFonts w:ascii="Times New Roman" w:hAnsi="Times New Roman" w:cs="Times New Roman"/>
            <w:sz w:val="28"/>
            <w:szCs w:val="28"/>
          </w:rPr>
          <w:t>@</w:t>
        </w:r>
        <w:r w:rsidR="00ED25D2" w:rsidRPr="00D72DA8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mtm</w:t>
        </w:r>
        <w:r w:rsidR="00ED25D2" w:rsidRPr="00D72DA8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="00ED25D2" w:rsidRPr="00D72DA8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permkrai</w:t>
        </w:r>
        <w:r w:rsidR="00ED25D2" w:rsidRPr="00D72DA8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ED25D2" w:rsidRPr="00D72DA8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ED25D2">
        <w:rPr>
          <w:rFonts w:ascii="Times New Roman" w:hAnsi="Times New Roman" w:cs="Times New Roman"/>
          <w:sz w:val="28"/>
          <w:szCs w:val="28"/>
        </w:rPr>
        <w:t>;</w:t>
      </w:r>
    </w:p>
    <w:p w:rsidR="00E0599F" w:rsidRPr="00BC58D2" w:rsidRDefault="00ED25D2" w:rsidP="00E0599F">
      <w:pPr>
        <w:pStyle w:val="a3"/>
        <w:numPr>
          <w:ilvl w:val="0"/>
          <w:numId w:val="23"/>
        </w:numPr>
        <w:spacing w:after="0" w:line="360" w:lineRule="atLeast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BC58D2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BC58D2">
        <w:rPr>
          <w:rFonts w:ascii="Times New Roman" w:hAnsi="Times New Roman" w:cs="Times New Roman"/>
          <w:b/>
          <w:sz w:val="28"/>
          <w:szCs w:val="28"/>
        </w:rPr>
        <w:t xml:space="preserve"> электронной форме посредством </w:t>
      </w:r>
      <w:r w:rsidR="006A006E" w:rsidRPr="00BC58D2">
        <w:rPr>
          <w:rFonts w:ascii="Times New Roman" w:hAnsi="Times New Roman" w:cs="Times New Roman"/>
          <w:b/>
          <w:sz w:val="28"/>
          <w:szCs w:val="28"/>
        </w:rPr>
        <w:t xml:space="preserve">информационной платформы по адресу: </w:t>
      </w:r>
      <w:hyperlink r:id="rId7" w:tgtFrame="_blank" w:history="1">
        <w:r w:rsidR="00245121" w:rsidRPr="00BC58D2">
          <w:rPr>
            <w:rFonts w:ascii="Times New Roman" w:hAnsi="Times New Roman" w:cs="Times New Roman"/>
            <w:sz w:val="28"/>
            <w:szCs w:val="28"/>
          </w:rPr>
          <w:t>grant.tourism.gov.ru</w:t>
        </w:r>
      </w:hyperlink>
      <w:r w:rsidR="00E0599F" w:rsidRPr="00BC58D2">
        <w:rPr>
          <w:rFonts w:ascii="Times New Roman" w:hAnsi="Times New Roman" w:cs="Times New Roman"/>
          <w:sz w:val="28"/>
          <w:szCs w:val="28"/>
        </w:rPr>
        <w:t>.</w:t>
      </w:r>
    </w:p>
    <w:p w:rsidR="00245121" w:rsidRDefault="00245121" w:rsidP="0038461A">
      <w:pPr>
        <w:spacing w:after="0" w:line="360" w:lineRule="atLeast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38461A" w:rsidRPr="0038461A" w:rsidRDefault="0038461A" w:rsidP="0038461A">
      <w:pPr>
        <w:spacing w:after="0" w:line="360" w:lineRule="atLeast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8461A">
        <w:rPr>
          <w:rFonts w:ascii="Times New Roman" w:hAnsi="Times New Roman" w:cs="Times New Roman"/>
          <w:b/>
          <w:sz w:val="28"/>
          <w:szCs w:val="28"/>
        </w:rPr>
        <w:t>Сотрудники, ответственные за регистрацию заявок и документов в Министерстве:</w:t>
      </w:r>
    </w:p>
    <w:p w:rsidR="0041691F" w:rsidRPr="0038461A" w:rsidRDefault="0038461A" w:rsidP="0027610A">
      <w:pPr>
        <w:tabs>
          <w:tab w:val="left" w:pos="2175"/>
        </w:tabs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61A">
        <w:rPr>
          <w:rFonts w:ascii="Times New Roman" w:hAnsi="Times New Roman" w:cs="Times New Roman"/>
          <w:sz w:val="28"/>
          <w:szCs w:val="28"/>
        </w:rPr>
        <w:t>Мартьянова Ольга Михайловна</w:t>
      </w:r>
      <w:r>
        <w:rPr>
          <w:rFonts w:ascii="Times New Roman" w:hAnsi="Times New Roman" w:cs="Times New Roman"/>
          <w:sz w:val="28"/>
          <w:szCs w:val="28"/>
        </w:rPr>
        <w:t>, ведущий консультант отдела по туризму, тел.</w:t>
      </w:r>
      <w:r w:rsidR="0027610A">
        <w:rPr>
          <w:rFonts w:ascii="Times New Roman" w:hAnsi="Times New Roman" w:cs="Times New Roman"/>
          <w:sz w:val="28"/>
          <w:szCs w:val="28"/>
        </w:rPr>
        <w:t xml:space="preserve"> (342)200-99-51 (308).</w:t>
      </w:r>
    </w:p>
    <w:p w:rsidR="0038461A" w:rsidRDefault="0038461A" w:rsidP="0038461A">
      <w:pPr>
        <w:spacing w:after="0" w:line="360" w:lineRule="atLeast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10F19" w:rsidRPr="001939D9" w:rsidRDefault="00413254" w:rsidP="00413254">
      <w:pPr>
        <w:spacing w:after="0" w:line="360" w:lineRule="atLeast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1325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Официальный сайт Министерства: </w:t>
      </w:r>
      <w:hyperlink r:id="rId8" w:history="1">
        <w:r w:rsidR="00A53D71" w:rsidRPr="00405C80">
          <w:rPr>
            <w:rStyle w:val="a6"/>
            <w:rFonts w:ascii="Times New Roman" w:hAnsi="Times New Roman" w:cs="Times New Roman"/>
            <w:sz w:val="28"/>
            <w:szCs w:val="28"/>
          </w:rPr>
          <w:t>http://mtm.permkrai.ru/</w:t>
        </w:r>
      </w:hyperlink>
      <w:r w:rsidR="001939D9">
        <w:rPr>
          <w:rFonts w:ascii="Times New Roman" w:hAnsi="Times New Roman" w:cs="Times New Roman"/>
          <w:sz w:val="28"/>
          <w:szCs w:val="28"/>
        </w:rPr>
        <w:t>.</w:t>
      </w:r>
    </w:p>
    <w:p w:rsidR="001A7352" w:rsidRDefault="001A7352" w:rsidP="00A53D71">
      <w:pPr>
        <w:spacing w:after="0" w:line="360" w:lineRule="atLeast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53D71" w:rsidRDefault="00A53D71" w:rsidP="00186973">
      <w:pPr>
        <w:spacing w:after="0" w:line="360" w:lineRule="atLeast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53D71">
        <w:rPr>
          <w:rFonts w:ascii="Times New Roman" w:hAnsi="Times New Roman" w:cs="Times New Roman"/>
          <w:b/>
          <w:sz w:val="28"/>
          <w:szCs w:val="28"/>
        </w:rPr>
        <w:t xml:space="preserve">Адрес электронной почты Министерства: </w:t>
      </w:r>
      <w:hyperlink r:id="rId9" w:history="1">
        <w:r w:rsidR="00F77369" w:rsidRPr="001F0649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mtm</w:t>
        </w:r>
        <w:r w:rsidR="00F77369" w:rsidRPr="001F0649">
          <w:rPr>
            <w:rStyle w:val="a6"/>
            <w:rFonts w:ascii="Times New Roman" w:hAnsi="Times New Roman" w:cs="Times New Roman"/>
            <w:sz w:val="28"/>
            <w:szCs w:val="28"/>
          </w:rPr>
          <w:t>@mtm.permkrai.ru</w:t>
        </w:r>
      </w:hyperlink>
      <w:r w:rsidR="001939D9">
        <w:rPr>
          <w:rFonts w:ascii="Times New Roman" w:hAnsi="Times New Roman" w:cs="Times New Roman"/>
          <w:sz w:val="28"/>
          <w:szCs w:val="28"/>
        </w:rPr>
        <w:t>.</w:t>
      </w:r>
    </w:p>
    <w:p w:rsidR="00F77369" w:rsidRPr="00186973" w:rsidRDefault="00F77369" w:rsidP="00186973">
      <w:pPr>
        <w:spacing w:after="0" w:line="360" w:lineRule="atLeast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72FA2" w:rsidRPr="00272FA2" w:rsidRDefault="00272FA2" w:rsidP="005B6B7F">
      <w:pPr>
        <w:spacing w:after="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2FA2">
        <w:rPr>
          <w:rFonts w:ascii="Times New Roman" w:hAnsi="Times New Roman" w:cs="Times New Roman"/>
          <w:b/>
          <w:sz w:val="28"/>
          <w:szCs w:val="28"/>
        </w:rPr>
        <w:t xml:space="preserve">Гранты предоставляются на финансовое обеспечение расходов, связанных с реализацией проектов на территории Пермского края, </w:t>
      </w:r>
      <w:r w:rsidRPr="00272FA2">
        <w:rPr>
          <w:rFonts w:ascii="Times New Roman" w:hAnsi="Times New Roman" w:cs="Times New Roman"/>
          <w:b/>
          <w:sz w:val="28"/>
          <w:szCs w:val="28"/>
        </w:rPr>
        <w:br/>
        <w:t>по следующим направлениям расходования:</w:t>
      </w:r>
    </w:p>
    <w:p w:rsidR="00272FA2" w:rsidRPr="00272FA2" w:rsidRDefault="00272FA2" w:rsidP="005B6B7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272FA2">
        <w:rPr>
          <w:rFonts w:ascii="Times New Roman" w:hAnsi="Times New Roman" w:cs="Times New Roman"/>
          <w:sz w:val="28"/>
          <w:szCs w:val="28"/>
        </w:rPr>
        <w:t xml:space="preserve">приобретение туристского оборудования, в том числе используемого в целях обеспечения эксплуатации туристских </w:t>
      </w:r>
      <w:r w:rsidRPr="00272FA2">
        <w:rPr>
          <w:rFonts w:ascii="Times New Roman" w:hAnsi="Times New Roman" w:cs="Times New Roman"/>
          <w:sz w:val="28"/>
          <w:szCs w:val="28"/>
        </w:rPr>
        <w:br/>
        <w:t xml:space="preserve">объектов, объектов туристского показа, приобретение оборудования </w:t>
      </w:r>
      <w:r w:rsidRPr="00272FA2">
        <w:rPr>
          <w:rFonts w:ascii="Times New Roman" w:hAnsi="Times New Roman" w:cs="Times New Roman"/>
          <w:sz w:val="28"/>
          <w:szCs w:val="28"/>
        </w:rPr>
        <w:br/>
        <w:t xml:space="preserve">для туристских информационных центров, пунктов проката, включая детские комплексы (за исключением средств передвижения, требующих прохождения процедуры регистрации в территориальных органах </w:t>
      </w:r>
      <w:r w:rsidRPr="00272FA2">
        <w:rPr>
          <w:rFonts w:ascii="Times New Roman" w:hAnsi="Times New Roman" w:cs="Times New Roman"/>
          <w:sz w:val="28"/>
          <w:szCs w:val="28"/>
        </w:rPr>
        <w:br/>
        <w:t>Главного управления по обеспечению безопасности дорожного движения Министерства внутренних дел Российской Федерации, Государственного надзора за техническим состоянием самоходных машин и других видов техники, МЧС России);</w:t>
      </w:r>
    </w:p>
    <w:p w:rsidR="00272FA2" w:rsidRPr="00272FA2" w:rsidRDefault="00272FA2" w:rsidP="005B6B7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272FA2">
        <w:rPr>
          <w:rFonts w:ascii="Times New Roman" w:hAnsi="Times New Roman" w:cs="Times New Roman"/>
          <w:sz w:val="28"/>
          <w:szCs w:val="28"/>
        </w:rPr>
        <w:t xml:space="preserve">организация круглогодичного функционирования </w:t>
      </w:r>
      <w:r w:rsidRPr="00272FA2">
        <w:rPr>
          <w:rFonts w:ascii="Times New Roman" w:hAnsi="Times New Roman" w:cs="Times New Roman"/>
          <w:sz w:val="28"/>
          <w:szCs w:val="28"/>
        </w:rPr>
        <w:br/>
        <w:t xml:space="preserve">и расширение доступности плавательных бассейнов, в том числе приобретение систем подогрева, теплообменных устройств, а также приобретение мобильных погружных устройств для лиц с ограниченными возможностями здоровья (за исключением строительства плавательных бассейнов);  </w:t>
      </w:r>
    </w:p>
    <w:p w:rsidR="00272FA2" w:rsidRPr="00272FA2" w:rsidRDefault="00272FA2" w:rsidP="005B6B7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272FA2">
        <w:rPr>
          <w:rFonts w:ascii="Times New Roman" w:hAnsi="Times New Roman" w:cs="Times New Roman"/>
          <w:sz w:val="28"/>
          <w:szCs w:val="28"/>
        </w:rPr>
        <w:t> разработка новых туристских маршрутов (включая маркировку, навигацию, обеспечение безопасности, организацию выделенных зон отдыха);</w:t>
      </w:r>
    </w:p>
    <w:p w:rsidR="00272FA2" w:rsidRPr="00272FA2" w:rsidRDefault="00272FA2" w:rsidP="005B6B7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272FA2">
        <w:rPr>
          <w:rFonts w:ascii="Times New Roman" w:hAnsi="Times New Roman" w:cs="Times New Roman"/>
          <w:sz w:val="28"/>
          <w:szCs w:val="28"/>
        </w:rPr>
        <w:t> создание электронных путеводителей по туристским маршрутам, в том числе мобильных приложений и аудиогидов;</w:t>
      </w:r>
    </w:p>
    <w:p w:rsidR="00AE4EE4" w:rsidRPr="000E35DA" w:rsidRDefault="00272FA2" w:rsidP="005B6B7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272FA2">
        <w:rPr>
          <w:rFonts w:ascii="Times New Roman" w:hAnsi="Times New Roman" w:cs="Times New Roman"/>
          <w:sz w:val="28"/>
          <w:szCs w:val="28"/>
        </w:rPr>
        <w:t xml:space="preserve">реализация проектов, направленных на создание и развитие доступной туристской среды для лиц с ограниченными возможностями здоровья, стимулирование развития инклюзивного туризма, в том числе оборудование пандусов, подъемников, адаптационные работы и иные мероприятия по созданию </w:t>
      </w:r>
      <w:proofErr w:type="spellStart"/>
      <w:r w:rsidRPr="00272FA2">
        <w:rPr>
          <w:rFonts w:ascii="Times New Roman" w:hAnsi="Times New Roman" w:cs="Times New Roman"/>
          <w:sz w:val="28"/>
          <w:szCs w:val="28"/>
        </w:rPr>
        <w:t>безбарьерной</w:t>
      </w:r>
      <w:proofErr w:type="spellEnd"/>
      <w:r w:rsidRPr="00272FA2">
        <w:rPr>
          <w:rFonts w:ascii="Times New Roman" w:hAnsi="Times New Roman" w:cs="Times New Roman"/>
          <w:sz w:val="28"/>
          <w:szCs w:val="28"/>
        </w:rPr>
        <w:t xml:space="preserve"> среды, среды для лиц </w:t>
      </w:r>
      <w:r w:rsidRPr="00272FA2">
        <w:rPr>
          <w:rFonts w:ascii="Times New Roman" w:hAnsi="Times New Roman" w:cs="Times New Roman"/>
          <w:sz w:val="28"/>
          <w:szCs w:val="28"/>
        </w:rPr>
        <w:br/>
        <w:t>с ограниченными возможностями здоровья по зрению и слуху.</w:t>
      </w:r>
    </w:p>
    <w:p w:rsidR="00E7690E" w:rsidRDefault="00E7690E" w:rsidP="005B6B7F">
      <w:pPr>
        <w:spacing w:after="0" w:line="36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35DA" w:rsidRDefault="0038461A" w:rsidP="000E35DA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471">
        <w:rPr>
          <w:rFonts w:ascii="Times New Roman" w:hAnsi="Times New Roman" w:cs="Times New Roman"/>
          <w:b/>
          <w:sz w:val="28"/>
          <w:szCs w:val="28"/>
        </w:rPr>
        <w:t>Результаты предоставления грантов</w:t>
      </w:r>
      <w:r w:rsidRPr="00257471">
        <w:rPr>
          <w:rFonts w:ascii="Times New Roman" w:hAnsi="Times New Roman" w:cs="Times New Roman"/>
          <w:sz w:val="28"/>
          <w:szCs w:val="28"/>
        </w:rPr>
        <w:t>:</w:t>
      </w:r>
    </w:p>
    <w:p w:rsidR="001A471A" w:rsidRPr="003A5951" w:rsidRDefault="001A471A" w:rsidP="003A595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951">
        <w:rPr>
          <w:rFonts w:ascii="Times New Roman" w:hAnsi="Times New Roman" w:cs="Times New Roman"/>
          <w:sz w:val="28"/>
          <w:szCs w:val="28"/>
        </w:rPr>
        <w:t>Результаты, в целях достижения которых предоставляются гранты, по направлениям расходования, указанным:</w:t>
      </w:r>
    </w:p>
    <w:p w:rsidR="0063074F" w:rsidRPr="003A5951" w:rsidRDefault="001A471A" w:rsidP="003A595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595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A5951">
        <w:rPr>
          <w:rFonts w:ascii="Times New Roman" w:hAnsi="Times New Roman" w:cs="Times New Roman"/>
          <w:sz w:val="28"/>
          <w:szCs w:val="28"/>
        </w:rPr>
        <w:t xml:space="preserve"> пункте </w:t>
      </w:r>
      <w:r w:rsidR="0063074F" w:rsidRPr="003A5951">
        <w:rPr>
          <w:rFonts w:ascii="Times New Roman" w:hAnsi="Times New Roman" w:cs="Times New Roman"/>
          <w:sz w:val="28"/>
          <w:szCs w:val="28"/>
        </w:rPr>
        <w:t>1:</w:t>
      </w:r>
    </w:p>
    <w:p w:rsidR="003A5951" w:rsidRDefault="001A471A" w:rsidP="003440E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5951">
        <w:rPr>
          <w:rFonts w:ascii="Times New Roman" w:hAnsi="Times New Roman" w:cs="Times New Roman"/>
          <w:sz w:val="28"/>
          <w:szCs w:val="28"/>
        </w:rPr>
        <w:t>количество</w:t>
      </w:r>
      <w:proofErr w:type="gramEnd"/>
      <w:r w:rsidRPr="003A5951">
        <w:rPr>
          <w:rFonts w:ascii="Times New Roman" w:hAnsi="Times New Roman" w:cs="Times New Roman"/>
          <w:sz w:val="28"/>
          <w:szCs w:val="28"/>
        </w:rPr>
        <w:t xml:space="preserve"> приобретенного туристского оборудования, единиц;</w:t>
      </w:r>
    </w:p>
    <w:p w:rsidR="001A471A" w:rsidRPr="003A5951" w:rsidRDefault="0063074F" w:rsidP="003A595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5951">
        <w:rPr>
          <w:rFonts w:ascii="Times New Roman" w:hAnsi="Times New Roman" w:cs="Times New Roman"/>
          <w:sz w:val="28"/>
          <w:szCs w:val="28"/>
        </w:rPr>
        <w:lastRenderedPageBreak/>
        <w:t>в</w:t>
      </w:r>
      <w:proofErr w:type="gramEnd"/>
      <w:r w:rsidRPr="003A5951">
        <w:rPr>
          <w:rFonts w:ascii="Times New Roman" w:hAnsi="Times New Roman" w:cs="Times New Roman"/>
          <w:sz w:val="28"/>
          <w:szCs w:val="28"/>
        </w:rPr>
        <w:t xml:space="preserve"> пункте 2</w:t>
      </w:r>
      <w:r w:rsidR="001A471A" w:rsidRPr="003A5951">
        <w:rPr>
          <w:rFonts w:ascii="Times New Roman" w:hAnsi="Times New Roman" w:cs="Times New Roman"/>
          <w:sz w:val="28"/>
          <w:szCs w:val="28"/>
        </w:rPr>
        <w:t>:</w:t>
      </w:r>
    </w:p>
    <w:p w:rsidR="001A471A" w:rsidRPr="003A5951" w:rsidRDefault="001A471A" w:rsidP="003A595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5951">
        <w:rPr>
          <w:rFonts w:ascii="Times New Roman" w:hAnsi="Times New Roman" w:cs="Times New Roman"/>
          <w:sz w:val="28"/>
          <w:szCs w:val="28"/>
        </w:rPr>
        <w:t>количество</w:t>
      </w:r>
      <w:proofErr w:type="gramEnd"/>
      <w:r w:rsidRPr="003A5951">
        <w:rPr>
          <w:rFonts w:ascii="Times New Roman" w:hAnsi="Times New Roman" w:cs="Times New Roman"/>
          <w:sz w:val="28"/>
          <w:szCs w:val="28"/>
        </w:rPr>
        <w:t xml:space="preserve"> обустроенных плавательных бассейнов, единиц; </w:t>
      </w:r>
    </w:p>
    <w:p w:rsidR="003A5951" w:rsidRDefault="001A471A" w:rsidP="003440E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5951">
        <w:rPr>
          <w:rFonts w:ascii="Times New Roman" w:hAnsi="Times New Roman" w:cs="Times New Roman"/>
          <w:sz w:val="28"/>
          <w:szCs w:val="28"/>
        </w:rPr>
        <w:t>количество</w:t>
      </w:r>
      <w:proofErr w:type="gramEnd"/>
      <w:r w:rsidRPr="003A5951">
        <w:rPr>
          <w:rFonts w:ascii="Times New Roman" w:hAnsi="Times New Roman" w:cs="Times New Roman"/>
          <w:sz w:val="28"/>
          <w:szCs w:val="28"/>
        </w:rPr>
        <w:t xml:space="preserve"> приобретенных или созданных устройств, конструкций для организации круглогодичного функционирования и расширения доступности плавательных бассейнов, единиц;</w:t>
      </w:r>
    </w:p>
    <w:p w:rsidR="003A5951" w:rsidRPr="003A5951" w:rsidRDefault="001A471A" w:rsidP="003A595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595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A5951">
        <w:rPr>
          <w:rFonts w:ascii="Times New Roman" w:hAnsi="Times New Roman" w:cs="Times New Roman"/>
          <w:sz w:val="28"/>
          <w:szCs w:val="28"/>
        </w:rPr>
        <w:t xml:space="preserve"> пункте </w:t>
      </w:r>
      <w:r w:rsidR="003A5951" w:rsidRPr="003A5951">
        <w:rPr>
          <w:rFonts w:ascii="Times New Roman" w:hAnsi="Times New Roman" w:cs="Times New Roman"/>
          <w:sz w:val="28"/>
          <w:szCs w:val="28"/>
        </w:rPr>
        <w:t>3:</w:t>
      </w:r>
    </w:p>
    <w:p w:rsidR="003A5951" w:rsidRDefault="001A471A" w:rsidP="003440E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5951">
        <w:rPr>
          <w:rFonts w:ascii="Times New Roman" w:hAnsi="Times New Roman" w:cs="Times New Roman"/>
          <w:sz w:val="28"/>
          <w:szCs w:val="28"/>
        </w:rPr>
        <w:t>количество</w:t>
      </w:r>
      <w:proofErr w:type="gramEnd"/>
      <w:r w:rsidRPr="003A5951">
        <w:rPr>
          <w:rFonts w:ascii="Times New Roman" w:hAnsi="Times New Roman" w:cs="Times New Roman"/>
          <w:sz w:val="28"/>
          <w:szCs w:val="28"/>
        </w:rPr>
        <w:t xml:space="preserve"> разработанных и обустроенных туристских маршрутов, единиц;</w:t>
      </w:r>
    </w:p>
    <w:p w:rsidR="001A471A" w:rsidRPr="003A5951" w:rsidRDefault="001A471A" w:rsidP="003A595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595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A5951">
        <w:rPr>
          <w:rFonts w:ascii="Times New Roman" w:hAnsi="Times New Roman" w:cs="Times New Roman"/>
          <w:sz w:val="28"/>
          <w:szCs w:val="28"/>
        </w:rPr>
        <w:t xml:space="preserve"> пункте 4:</w:t>
      </w:r>
    </w:p>
    <w:p w:rsidR="001A471A" w:rsidRPr="003A5951" w:rsidRDefault="001A471A" w:rsidP="003A595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5951">
        <w:rPr>
          <w:rFonts w:ascii="Times New Roman" w:hAnsi="Times New Roman" w:cs="Times New Roman"/>
          <w:sz w:val="28"/>
          <w:szCs w:val="28"/>
        </w:rPr>
        <w:t>количество</w:t>
      </w:r>
      <w:proofErr w:type="gramEnd"/>
      <w:r w:rsidRPr="003A5951">
        <w:rPr>
          <w:rFonts w:ascii="Times New Roman" w:hAnsi="Times New Roman" w:cs="Times New Roman"/>
          <w:sz w:val="28"/>
          <w:szCs w:val="28"/>
        </w:rPr>
        <w:t xml:space="preserve"> созданных электронных путеводителей по туристским маршрутам (в том числе мобильных приложений и аудиогидов), единиц;</w:t>
      </w:r>
    </w:p>
    <w:p w:rsidR="001A471A" w:rsidRPr="003A5951" w:rsidRDefault="001A471A" w:rsidP="003A595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5951">
        <w:rPr>
          <w:rFonts w:ascii="Times New Roman" w:hAnsi="Times New Roman" w:cs="Times New Roman"/>
          <w:sz w:val="28"/>
          <w:szCs w:val="28"/>
        </w:rPr>
        <w:t>количество</w:t>
      </w:r>
      <w:proofErr w:type="gramEnd"/>
      <w:r w:rsidRPr="003A5951">
        <w:rPr>
          <w:rFonts w:ascii="Times New Roman" w:hAnsi="Times New Roman" w:cs="Times New Roman"/>
          <w:sz w:val="28"/>
          <w:szCs w:val="28"/>
        </w:rPr>
        <w:t xml:space="preserve"> туристских маршрутов, представленных в созданных электронных путеводителях (в том числе мобильных приложениях </w:t>
      </w:r>
      <w:r w:rsidRPr="003A5951">
        <w:rPr>
          <w:rFonts w:ascii="Times New Roman" w:hAnsi="Times New Roman" w:cs="Times New Roman"/>
          <w:sz w:val="28"/>
          <w:szCs w:val="28"/>
        </w:rPr>
        <w:br/>
        <w:t>и аудиогидах), единиц;</w:t>
      </w:r>
    </w:p>
    <w:p w:rsidR="003A5951" w:rsidRDefault="001A471A" w:rsidP="003440E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5951">
        <w:rPr>
          <w:rFonts w:ascii="Times New Roman" w:hAnsi="Times New Roman" w:cs="Times New Roman"/>
          <w:sz w:val="28"/>
          <w:szCs w:val="28"/>
        </w:rPr>
        <w:t>количество</w:t>
      </w:r>
      <w:proofErr w:type="gramEnd"/>
      <w:r w:rsidRPr="003A5951">
        <w:rPr>
          <w:rFonts w:ascii="Times New Roman" w:hAnsi="Times New Roman" w:cs="Times New Roman"/>
          <w:sz w:val="28"/>
          <w:szCs w:val="28"/>
        </w:rPr>
        <w:t xml:space="preserve"> объектов туристской инфраструктуры, представленных </w:t>
      </w:r>
      <w:r w:rsidRPr="003A5951">
        <w:rPr>
          <w:rFonts w:ascii="Times New Roman" w:hAnsi="Times New Roman" w:cs="Times New Roman"/>
          <w:sz w:val="28"/>
          <w:szCs w:val="28"/>
        </w:rPr>
        <w:br/>
        <w:t>в созданных электронных путеводителях (в том числе мобильных приложениях и аудиогидах), единиц;</w:t>
      </w:r>
    </w:p>
    <w:p w:rsidR="001A471A" w:rsidRPr="003A5951" w:rsidRDefault="001A471A" w:rsidP="003A595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595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A5951">
        <w:rPr>
          <w:rFonts w:ascii="Times New Roman" w:hAnsi="Times New Roman" w:cs="Times New Roman"/>
          <w:sz w:val="28"/>
          <w:szCs w:val="28"/>
        </w:rPr>
        <w:t xml:space="preserve"> пункте 5:</w:t>
      </w:r>
    </w:p>
    <w:p w:rsidR="001A471A" w:rsidRPr="003A5951" w:rsidRDefault="001A471A" w:rsidP="003A595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5951">
        <w:rPr>
          <w:rFonts w:ascii="Times New Roman" w:hAnsi="Times New Roman" w:cs="Times New Roman"/>
          <w:sz w:val="28"/>
          <w:szCs w:val="28"/>
        </w:rPr>
        <w:t>число</w:t>
      </w:r>
      <w:proofErr w:type="gramEnd"/>
      <w:r w:rsidRPr="003A5951">
        <w:rPr>
          <w:rFonts w:ascii="Times New Roman" w:hAnsi="Times New Roman" w:cs="Times New Roman"/>
          <w:sz w:val="28"/>
          <w:szCs w:val="28"/>
        </w:rPr>
        <w:t xml:space="preserve"> объектов, обустроенных для лиц с ограниченными возможностями здоровья, единиц;</w:t>
      </w:r>
    </w:p>
    <w:p w:rsidR="00861979" w:rsidRPr="00D20602" w:rsidRDefault="001A471A" w:rsidP="00D20602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5951">
        <w:rPr>
          <w:rFonts w:ascii="Times New Roman" w:hAnsi="Times New Roman" w:cs="Times New Roman"/>
          <w:sz w:val="28"/>
          <w:szCs w:val="28"/>
        </w:rPr>
        <w:t>число</w:t>
      </w:r>
      <w:proofErr w:type="gramEnd"/>
      <w:r w:rsidRPr="003A5951">
        <w:rPr>
          <w:rFonts w:ascii="Times New Roman" w:hAnsi="Times New Roman" w:cs="Times New Roman"/>
          <w:sz w:val="28"/>
          <w:szCs w:val="28"/>
        </w:rPr>
        <w:t xml:space="preserve"> зон, обустроенных для лиц с ограниченными возможностями здоровья, единиц.</w:t>
      </w:r>
    </w:p>
    <w:p w:rsidR="00BC3E2B" w:rsidRPr="001A4D91" w:rsidRDefault="00B50427" w:rsidP="00600421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Значения результатов предоставления гранта устанавливаются </w:t>
      </w:r>
      <w:r w:rsidRPr="001A4D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Соглашении.</w:t>
      </w:r>
    </w:p>
    <w:p w:rsidR="00D20602" w:rsidRPr="00D20602" w:rsidRDefault="00D20602" w:rsidP="00D20602">
      <w:pPr>
        <w:spacing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60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Значения результатов предоставления грантов должны быть достигнуты в срок не позднее 15 декабря года предоставления грантов.</w:t>
      </w:r>
    </w:p>
    <w:p w:rsidR="00215306" w:rsidRDefault="00257471" w:rsidP="00215306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2A7">
        <w:rPr>
          <w:rFonts w:ascii="Times New Roman" w:hAnsi="Times New Roman" w:cs="Times New Roman"/>
          <w:b/>
          <w:sz w:val="28"/>
          <w:szCs w:val="28"/>
        </w:rPr>
        <w:t xml:space="preserve">Участники </w:t>
      </w:r>
      <w:r w:rsidR="004827D4">
        <w:rPr>
          <w:rFonts w:ascii="Times New Roman" w:hAnsi="Times New Roman" w:cs="Times New Roman"/>
          <w:b/>
          <w:sz w:val="28"/>
          <w:szCs w:val="28"/>
        </w:rPr>
        <w:t>О</w:t>
      </w:r>
      <w:r w:rsidRPr="002372A7">
        <w:rPr>
          <w:rFonts w:ascii="Times New Roman" w:hAnsi="Times New Roman" w:cs="Times New Roman"/>
          <w:b/>
          <w:sz w:val="28"/>
          <w:szCs w:val="28"/>
        </w:rPr>
        <w:t>тбора</w:t>
      </w:r>
      <w:r w:rsidR="00FE74B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0E2119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юридические лица</w:t>
      </w:r>
      <w:r w:rsidR="000E2119" w:rsidRPr="000E2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 исключением некоммерческих организаций, являющихся государственными (муниципальными</w:t>
      </w:r>
      <w:r w:rsidR="00526D5E">
        <w:rPr>
          <w:rFonts w:ascii="Times New Roman" w:eastAsia="Times New Roman" w:hAnsi="Times New Roman" w:cs="Times New Roman"/>
          <w:sz w:val="28"/>
          <w:szCs w:val="28"/>
          <w:lang w:eastAsia="ru-RU"/>
        </w:rPr>
        <w:t>) учреждениями) и индивидуальные предприниматели</w:t>
      </w:r>
      <w:r w:rsidR="000E21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E2119" w:rsidRPr="000E2119" w:rsidRDefault="000E2119" w:rsidP="00215306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306" w:rsidRPr="00434F96" w:rsidRDefault="00434F96" w:rsidP="00215306">
      <w:pPr>
        <w:spacing w:after="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4F96">
        <w:rPr>
          <w:rFonts w:ascii="Times New Roman" w:hAnsi="Times New Roman" w:cs="Times New Roman"/>
          <w:b/>
          <w:sz w:val="28"/>
          <w:szCs w:val="28"/>
        </w:rPr>
        <w:t>Условиями предоставления грантов являются:</w:t>
      </w:r>
    </w:p>
    <w:p w:rsidR="00AA0D44" w:rsidRDefault="00AA0D44" w:rsidP="009B2601">
      <w:pPr>
        <w:pStyle w:val="a3"/>
        <w:numPr>
          <w:ilvl w:val="0"/>
          <w:numId w:val="21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0D44">
        <w:rPr>
          <w:rFonts w:ascii="Times New Roman" w:hAnsi="Times New Roman" w:cs="Times New Roman"/>
          <w:sz w:val="28"/>
          <w:szCs w:val="28"/>
        </w:rPr>
        <w:t>соответствие</w:t>
      </w:r>
      <w:proofErr w:type="gramEnd"/>
      <w:r w:rsidRPr="00AA0D44">
        <w:rPr>
          <w:rFonts w:ascii="Times New Roman" w:hAnsi="Times New Roman" w:cs="Times New Roman"/>
          <w:sz w:val="28"/>
          <w:szCs w:val="28"/>
        </w:rPr>
        <w:t xml:space="preserve"> проекта целям предоставления грантов, указанным в пункте 1.2 Порядка</w:t>
      </w:r>
      <w:r w:rsidR="00D008E9">
        <w:rPr>
          <w:rFonts w:ascii="Times New Roman" w:hAnsi="Times New Roman" w:cs="Times New Roman"/>
          <w:sz w:val="28"/>
          <w:szCs w:val="28"/>
        </w:rPr>
        <w:t>;</w:t>
      </w:r>
    </w:p>
    <w:p w:rsidR="00D008E9" w:rsidRPr="00275B3A" w:rsidRDefault="00792E7C" w:rsidP="00275B3A">
      <w:pPr>
        <w:pStyle w:val="a3"/>
        <w:numPr>
          <w:ilvl w:val="0"/>
          <w:numId w:val="21"/>
        </w:numPr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расходование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средств гранта</w:t>
      </w:r>
      <w:r w:rsidR="00D008E9" w:rsidRPr="00D008E9">
        <w:rPr>
          <w:rFonts w:ascii="Times New Roman" w:hAnsi="Times New Roman" w:cs="Times New Roman"/>
          <w:sz w:val="28"/>
          <w:szCs w:val="28"/>
        </w:rPr>
        <w:t xml:space="preserve"> в соответствии с направлениями расходования, указанными в пункте 2.1 Порядка</w:t>
      </w:r>
      <w:r w:rsidR="00D008E9" w:rsidRPr="00275B3A">
        <w:rPr>
          <w:rFonts w:ascii="Times New Roman" w:hAnsi="Times New Roman" w:cs="Times New Roman"/>
          <w:sz w:val="28"/>
          <w:szCs w:val="28"/>
        </w:rPr>
        <w:t>;</w:t>
      </w:r>
    </w:p>
    <w:p w:rsidR="00E05446" w:rsidRDefault="009B2601" w:rsidP="00E05446">
      <w:pPr>
        <w:pStyle w:val="a3"/>
        <w:numPr>
          <w:ilvl w:val="0"/>
          <w:numId w:val="21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соответствие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участников Отбора </w:t>
      </w:r>
      <w:r w:rsidRPr="00257471">
        <w:rPr>
          <w:rFonts w:ascii="Times New Roman" w:hAnsi="Times New Roman" w:cs="Times New Roman"/>
          <w:sz w:val="28"/>
          <w:szCs w:val="28"/>
        </w:rPr>
        <w:t xml:space="preserve">следующим </w:t>
      </w:r>
      <w:r w:rsidRPr="009B2601">
        <w:rPr>
          <w:rFonts w:ascii="Times New Roman" w:hAnsi="Times New Roman" w:cs="Times New Roman"/>
          <w:sz w:val="28"/>
          <w:szCs w:val="28"/>
        </w:rPr>
        <w:t>требованиям</w:t>
      </w:r>
      <w:r w:rsidR="00275B3A">
        <w:rPr>
          <w:rFonts w:ascii="Times New Roman" w:hAnsi="Times New Roman" w:cs="Times New Roman"/>
          <w:sz w:val="28"/>
          <w:szCs w:val="28"/>
        </w:rPr>
        <w:t xml:space="preserve"> в соответствии с пунктом 2.2.3</w:t>
      </w:r>
      <w:r>
        <w:rPr>
          <w:rFonts w:ascii="Times New Roman" w:hAnsi="Times New Roman" w:cs="Times New Roman"/>
          <w:sz w:val="28"/>
          <w:szCs w:val="28"/>
        </w:rPr>
        <w:t xml:space="preserve"> Порядка:</w:t>
      </w:r>
    </w:p>
    <w:p w:rsidR="00803861" w:rsidRDefault="00803861" w:rsidP="008274F9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861">
        <w:rPr>
          <w:rFonts w:ascii="Times New Roman" w:hAnsi="Times New Roman" w:cs="Times New Roman"/>
          <w:sz w:val="28"/>
          <w:szCs w:val="28"/>
        </w:rPr>
        <w:t xml:space="preserve">по направлению расходования, указанному в пункте 2.1.1 Порядка: участники отбора – организации, имеющие </w:t>
      </w:r>
      <w:r w:rsidRPr="00803861">
        <w:rPr>
          <w:rFonts w:ascii="Times New Roman" w:hAnsi="Times New Roman" w:cs="Times New Roman"/>
          <w:sz w:val="28"/>
          <w:szCs w:val="28"/>
        </w:rPr>
        <w:br/>
        <w:t xml:space="preserve">основной или дополнительный виды экономической деятельности </w:t>
      </w:r>
      <w:r w:rsidRPr="00803861">
        <w:rPr>
          <w:rFonts w:ascii="Times New Roman" w:hAnsi="Times New Roman" w:cs="Times New Roman"/>
          <w:sz w:val="28"/>
          <w:szCs w:val="28"/>
        </w:rPr>
        <w:br/>
      </w:r>
      <w:r w:rsidRPr="00803861">
        <w:rPr>
          <w:rFonts w:ascii="Times New Roman" w:hAnsi="Times New Roman" w:cs="Times New Roman"/>
          <w:sz w:val="28"/>
          <w:szCs w:val="28"/>
        </w:rPr>
        <w:lastRenderedPageBreak/>
        <w:t xml:space="preserve">из групп </w:t>
      </w:r>
      <w:hyperlink r:id="rId10" w:history="1">
        <w:r w:rsidRPr="00803861">
          <w:rPr>
            <w:rFonts w:ascii="Times New Roman" w:hAnsi="Times New Roman" w:cs="Times New Roman"/>
            <w:sz w:val="28"/>
            <w:szCs w:val="28"/>
          </w:rPr>
          <w:t>«55</w:t>
        </w:r>
      </w:hyperlink>
      <w:r w:rsidRPr="00803861">
        <w:rPr>
          <w:rFonts w:ascii="Times New Roman" w:hAnsi="Times New Roman" w:cs="Times New Roman"/>
          <w:sz w:val="28"/>
          <w:szCs w:val="28"/>
        </w:rPr>
        <w:t xml:space="preserve"> – Деятельность по предоставлению мест для временного проживания», «79 – Деятельность туристических агентств и прочих организаций, предоставляющих услуги в сфере туризма»; «86.90.4 – Деятельность санаторно-курортных организаций», «93 – Деятельность </w:t>
      </w:r>
      <w:r w:rsidRPr="00803861">
        <w:rPr>
          <w:rFonts w:ascii="Times New Roman" w:hAnsi="Times New Roman" w:cs="Times New Roman"/>
          <w:sz w:val="28"/>
          <w:szCs w:val="28"/>
        </w:rPr>
        <w:br/>
        <w:t xml:space="preserve">в области спорта, отдыха и развлечений», установленные </w:t>
      </w:r>
      <w:r w:rsidRPr="00803861">
        <w:rPr>
          <w:rFonts w:ascii="Times New Roman" w:hAnsi="Times New Roman" w:cs="Times New Roman"/>
          <w:sz w:val="28"/>
          <w:szCs w:val="28"/>
        </w:rPr>
        <w:br/>
        <w:t xml:space="preserve">Общероссийским классификатором видов экономической деятельности, утвержденным приказом Федерального агентства по техническому регулированию и метрологии от 31 января 2014 г. № 14-ст </w:t>
      </w:r>
      <w:r w:rsidRPr="00803861">
        <w:rPr>
          <w:rFonts w:ascii="Times New Roman" w:hAnsi="Times New Roman" w:cs="Times New Roman"/>
          <w:sz w:val="28"/>
          <w:szCs w:val="28"/>
        </w:rPr>
        <w:br/>
        <w:t>(далее – Классификатор);</w:t>
      </w:r>
    </w:p>
    <w:p w:rsidR="00803861" w:rsidRDefault="00803861" w:rsidP="008274F9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861">
        <w:rPr>
          <w:rFonts w:ascii="Times New Roman" w:hAnsi="Times New Roman" w:cs="Times New Roman"/>
          <w:sz w:val="28"/>
          <w:szCs w:val="28"/>
        </w:rPr>
        <w:t xml:space="preserve">по направлению расходования, указанному в пункте 2.1.2 Порядка: участники отбора – организации, имеющие </w:t>
      </w:r>
      <w:r w:rsidRPr="00803861">
        <w:rPr>
          <w:rFonts w:ascii="Times New Roman" w:hAnsi="Times New Roman" w:cs="Times New Roman"/>
          <w:sz w:val="28"/>
          <w:szCs w:val="28"/>
        </w:rPr>
        <w:br/>
        <w:t xml:space="preserve">основной или дополнительный виды экономической деятельности </w:t>
      </w:r>
      <w:r w:rsidRPr="00803861">
        <w:rPr>
          <w:rFonts w:ascii="Times New Roman" w:hAnsi="Times New Roman" w:cs="Times New Roman"/>
          <w:sz w:val="28"/>
          <w:szCs w:val="28"/>
        </w:rPr>
        <w:br/>
        <w:t xml:space="preserve">из групп </w:t>
      </w:r>
      <w:hyperlink r:id="rId11" w:history="1">
        <w:r w:rsidRPr="00803861">
          <w:rPr>
            <w:rFonts w:ascii="Times New Roman" w:hAnsi="Times New Roman" w:cs="Times New Roman"/>
            <w:sz w:val="28"/>
            <w:szCs w:val="28"/>
          </w:rPr>
          <w:t>«55</w:t>
        </w:r>
      </w:hyperlink>
      <w:r w:rsidRPr="00803861">
        <w:rPr>
          <w:rFonts w:ascii="Times New Roman" w:hAnsi="Times New Roman" w:cs="Times New Roman"/>
          <w:sz w:val="28"/>
          <w:szCs w:val="28"/>
        </w:rPr>
        <w:t xml:space="preserve"> – Деятельность по предоставлению мест для временного проживания», «86.90.4 – Деятельность санаторно-курортных организаций», «93 – Деятельность в области спорта, отдыха </w:t>
      </w:r>
      <w:r w:rsidRPr="00803861">
        <w:rPr>
          <w:rFonts w:ascii="Times New Roman" w:hAnsi="Times New Roman" w:cs="Times New Roman"/>
          <w:sz w:val="28"/>
          <w:szCs w:val="28"/>
        </w:rPr>
        <w:br/>
        <w:t xml:space="preserve">и развлечений», установленные </w:t>
      </w:r>
      <w:hyperlink r:id="rId12" w:history="1">
        <w:r w:rsidRPr="00803861">
          <w:rPr>
            <w:rFonts w:ascii="Times New Roman" w:hAnsi="Times New Roman" w:cs="Times New Roman"/>
            <w:sz w:val="28"/>
            <w:szCs w:val="28"/>
          </w:rPr>
          <w:t>Классификатором</w:t>
        </w:r>
      </w:hyperlink>
      <w:r w:rsidRPr="00803861">
        <w:rPr>
          <w:rFonts w:ascii="Times New Roman" w:hAnsi="Times New Roman" w:cs="Times New Roman"/>
          <w:sz w:val="28"/>
          <w:szCs w:val="28"/>
        </w:rPr>
        <w:t>;</w:t>
      </w:r>
    </w:p>
    <w:p w:rsidR="00803861" w:rsidRPr="00803861" w:rsidRDefault="00803861" w:rsidP="008274F9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3861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803861">
        <w:rPr>
          <w:rFonts w:ascii="Times New Roman" w:hAnsi="Times New Roman" w:cs="Times New Roman"/>
          <w:sz w:val="28"/>
          <w:szCs w:val="28"/>
        </w:rPr>
        <w:t xml:space="preserve"> направлениям расходования, указанным в пунктах 2.1.3 – 2.1.5 Порядка, без ограничения видов деятельности;</w:t>
      </w:r>
    </w:p>
    <w:p w:rsidR="00803861" w:rsidRPr="00803861" w:rsidRDefault="00803861" w:rsidP="008274F9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861">
        <w:rPr>
          <w:rFonts w:ascii="Times New Roman" w:hAnsi="Times New Roman" w:cs="Times New Roman"/>
          <w:sz w:val="28"/>
          <w:szCs w:val="28"/>
        </w:rPr>
        <w:t xml:space="preserve">организация, осуществляющая в числе основных </w:t>
      </w:r>
      <w:r w:rsidRPr="00803861">
        <w:rPr>
          <w:rFonts w:ascii="Times New Roman" w:hAnsi="Times New Roman" w:cs="Times New Roman"/>
          <w:sz w:val="28"/>
          <w:szCs w:val="28"/>
        </w:rPr>
        <w:br/>
        <w:t xml:space="preserve">или дополнительных видов экономической деятельности виды деятельности, имеющие код ОКВЭД 55, установленный Классификатором, и подлежащая обязательной классификации согласно постановлению Правительства Российской Федерации от 18 ноября 2020 г. № 1860 </w:t>
      </w:r>
      <w:r w:rsidRPr="00803861">
        <w:rPr>
          <w:rFonts w:ascii="Times New Roman" w:hAnsi="Times New Roman" w:cs="Times New Roman"/>
          <w:sz w:val="28"/>
          <w:szCs w:val="28"/>
        </w:rPr>
        <w:br/>
        <w:t xml:space="preserve">«Об утверждении Положения о классификации гостиниц», на момент подачи заявки и документов должна быть классифицирована и включена </w:t>
      </w:r>
      <w:r w:rsidRPr="00803861">
        <w:rPr>
          <w:rFonts w:ascii="Times New Roman" w:hAnsi="Times New Roman" w:cs="Times New Roman"/>
          <w:sz w:val="28"/>
          <w:szCs w:val="28"/>
        </w:rPr>
        <w:br/>
        <w:t xml:space="preserve">в единый перечень классифицированных гостиниц, горнолыжных трасс, пляжей в соответствии с Федеральным законом от 24 ноября 1996 г. </w:t>
      </w:r>
      <w:r w:rsidRPr="00803861">
        <w:rPr>
          <w:rFonts w:ascii="Times New Roman" w:hAnsi="Times New Roman" w:cs="Times New Roman"/>
          <w:sz w:val="28"/>
          <w:szCs w:val="28"/>
        </w:rPr>
        <w:br/>
        <w:t>№ 132-ФЗ «Об основах туристской деятельности в Российской Федерации»;</w:t>
      </w:r>
    </w:p>
    <w:p w:rsidR="00803861" w:rsidRPr="00803861" w:rsidRDefault="00803861" w:rsidP="008274F9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3861">
        <w:rPr>
          <w:rFonts w:ascii="Times New Roman" w:hAnsi="Times New Roman" w:cs="Times New Roman"/>
          <w:sz w:val="28"/>
          <w:szCs w:val="28"/>
        </w:rPr>
        <w:t>сведения</w:t>
      </w:r>
      <w:proofErr w:type="gramEnd"/>
      <w:r w:rsidRPr="00803861">
        <w:rPr>
          <w:rFonts w:ascii="Times New Roman" w:hAnsi="Times New Roman" w:cs="Times New Roman"/>
          <w:sz w:val="28"/>
          <w:szCs w:val="28"/>
        </w:rPr>
        <w:t xml:space="preserve"> об организациях, осуществляющих в числе основных или дополнительных видов экономической деятельности виды деятельности, имеющие код ОКВЭД 79, установленный Классификатором, на момент подачи заявки и документов должны быть включены </w:t>
      </w:r>
      <w:r w:rsidRPr="00803861">
        <w:rPr>
          <w:rFonts w:ascii="Times New Roman" w:hAnsi="Times New Roman" w:cs="Times New Roman"/>
          <w:sz w:val="28"/>
          <w:szCs w:val="28"/>
        </w:rPr>
        <w:br/>
        <w:t xml:space="preserve">в соответствии со статьей 4.2 Федерального закона от 24 ноября 1996 г. </w:t>
      </w:r>
      <w:r w:rsidRPr="00803861">
        <w:rPr>
          <w:rFonts w:ascii="Times New Roman" w:hAnsi="Times New Roman" w:cs="Times New Roman"/>
          <w:sz w:val="28"/>
          <w:szCs w:val="28"/>
        </w:rPr>
        <w:br/>
        <w:t>№ 132-ФЗ «Об основах туристской деятельности в Российской Федерации» в единый федеральный реестр туроператоров, содержащий сведения о туроператорской деятельности;</w:t>
      </w:r>
    </w:p>
    <w:p w:rsidR="00803861" w:rsidRPr="00803861" w:rsidRDefault="00803861" w:rsidP="008274F9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861">
        <w:rPr>
          <w:rFonts w:ascii="Times New Roman" w:hAnsi="Times New Roman" w:cs="Times New Roman"/>
          <w:sz w:val="28"/>
          <w:szCs w:val="28"/>
        </w:rPr>
        <w:t xml:space="preserve">участники отбора –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</w:t>
      </w:r>
      <w:r w:rsidRPr="00803861">
        <w:rPr>
          <w:rFonts w:ascii="Times New Roman" w:hAnsi="Times New Roman" w:cs="Times New Roman"/>
          <w:sz w:val="28"/>
          <w:szCs w:val="28"/>
        </w:rPr>
        <w:lastRenderedPageBreak/>
        <w:t xml:space="preserve">процедура банкротства, деятельность участника отбора не приостановлена в порядке, предусмотренном законодательством Российской Федерации, </w:t>
      </w:r>
      <w:r w:rsidRPr="00803861">
        <w:rPr>
          <w:rFonts w:ascii="Times New Roman" w:hAnsi="Times New Roman" w:cs="Times New Roman"/>
          <w:sz w:val="28"/>
          <w:szCs w:val="28"/>
        </w:rPr>
        <w:br/>
        <w:t>а участники отбора – индивидуальные предприниматели не должны прекратить деятельность в качестве индивидуального предпринимателя;</w:t>
      </w:r>
    </w:p>
    <w:p w:rsidR="00803861" w:rsidRPr="00803861" w:rsidRDefault="00803861" w:rsidP="008274F9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3861">
        <w:rPr>
          <w:rFonts w:ascii="Times New Roman" w:hAnsi="Times New Roman" w:cs="Times New Roman"/>
          <w:sz w:val="28"/>
          <w:szCs w:val="28"/>
        </w:rPr>
        <w:t>организация</w:t>
      </w:r>
      <w:proofErr w:type="gramEnd"/>
      <w:r w:rsidRPr="00803861">
        <w:rPr>
          <w:rFonts w:ascii="Times New Roman" w:hAnsi="Times New Roman" w:cs="Times New Roman"/>
          <w:sz w:val="28"/>
          <w:szCs w:val="28"/>
        </w:rPr>
        <w:t xml:space="preserve"> не должна иметь неисполненной обязанности </w:t>
      </w:r>
      <w:r w:rsidRPr="00803861">
        <w:rPr>
          <w:rFonts w:ascii="Times New Roman" w:hAnsi="Times New Roman" w:cs="Times New Roman"/>
          <w:sz w:val="28"/>
          <w:szCs w:val="28"/>
        </w:rPr>
        <w:br/>
        <w:t>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 В 2022 году у организации может быть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не превышающая 300 тыс. руб.;</w:t>
      </w:r>
    </w:p>
    <w:p w:rsidR="00803861" w:rsidRPr="00803861" w:rsidRDefault="00803861" w:rsidP="008274F9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861">
        <w:rPr>
          <w:rFonts w:ascii="Times New Roman" w:hAnsi="Times New Roman" w:cs="Times New Roman"/>
          <w:sz w:val="28"/>
          <w:szCs w:val="28"/>
        </w:rPr>
        <w:t xml:space="preserve">организация не должна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являются государство или территория, включенные </w:t>
      </w:r>
      <w:r w:rsidRPr="00803861">
        <w:rPr>
          <w:rFonts w:ascii="Times New Roman" w:hAnsi="Times New Roman" w:cs="Times New Roman"/>
          <w:sz w:val="28"/>
          <w:szCs w:val="28"/>
        </w:rPr>
        <w:br/>
        <w:t xml:space="preserve">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</w:t>
      </w:r>
      <w:r w:rsidRPr="00803861">
        <w:rPr>
          <w:rFonts w:ascii="Times New Roman" w:hAnsi="Times New Roman" w:cs="Times New Roman"/>
          <w:sz w:val="28"/>
          <w:szCs w:val="28"/>
        </w:rPr>
        <w:br/>
        <w:t>и предоставления информации при проведении финансовых операций (офшорные зоны), в совокупности превышает 50 процентов;</w:t>
      </w:r>
    </w:p>
    <w:p w:rsidR="00803861" w:rsidRPr="00803861" w:rsidRDefault="00803861" w:rsidP="008274F9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3861">
        <w:rPr>
          <w:rFonts w:ascii="Times New Roman" w:hAnsi="Times New Roman" w:cs="Times New Roman"/>
          <w:sz w:val="28"/>
          <w:szCs w:val="28"/>
        </w:rPr>
        <w:t>организация</w:t>
      </w:r>
      <w:proofErr w:type="gramEnd"/>
      <w:r w:rsidRPr="00803861">
        <w:rPr>
          <w:rFonts w:ascii="Times New Roman" w:hAnsi="Times New Roman" w:cs="Times New Roman"/>
          <w:sz w:val="28"/>
          <w:szCs w:val="28"/>
        </w:rPr>
        <w:t xml:space="preserve"> не должна находиться в перечне организаций </w:t>
      </w:r>
      <w:r w:rsidRPr="00803861">
        <w:rPr>
          <w:rFonts w:ascii="Times New Roman" w:hAnsi="Times New Roman" w:cs="Times New Roman"/>
          <w:sz w:val="28"/>
          <w:szCs w:val="28"/>
        </w:rPr>
        <w:br/>
        <w:t xml:space="preserve">и физических лиц, в отношении которых имеются сведения об их причастности к экстремистской деятельности или терроризму, либо </w:t>
      </w:r>
      <w:r w:rsidRPr="00803861">
        <w:rPr>
          <w:rFonts w:ascii="Times New Roman" w:hAnsi="Times New Roman" w:cs="Times New Roman"/>
          <w:sz w:val="28"/>
          <w:szCs w:val="28"/>
        </w:rPr>
        <w:br/>
        <w:t>в перечне организаций и физических лиц, в отношении которых имеются сведения об их причастности к распространению оружия массового уничтожения;</w:t>
      </w:r>
    </w:p>
    <w:p w:rsidR="00803861" w:rsidRPr="00803861" w:rsidRDefault="00803861" w:rsidP="008274F9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3861">
        <w:rPr>
          <w:rFonts w:ascii="Times New Roman" w:hAnsi="Times New Roman" w:cs="Times New Roman"/>
          <w:sz w:val="28"/>
          <w:szCs w:val="28"/>
        </w:rPr>
        <w:t>организация</w:t>
      </w:r>
      <w:proofErr w:type="gramEnd"/>
      <w:r w:rsidRPr="00803861">
        <w:rPr>
          <w:rFonts w:ascii="Times New Roman" w:hAnsi="Times New Roman" w:cs="Times New Roman"/>
          <w:sz w:val="28"/>
          <w:szCs w:val="28"/>
        </w:rPr>
        <w:t xml:space="preserve"> не должна получать в текущем финансовом году средства из бюджета Пермского края на основании иных нормативных правовых актов Пермского края на направления расходования, указанные </w:t>
      </w:r>
      <w:r w:rsidRPr="00803861">
        <w:rPr>
          <w:rFonts w:ascii="Times New Roman" w:hAnsi="Times New Roman" w:cs="Times New Roman"/>
          <w:sz w:val="28"/>
          <w:szCs w:val="28"/>
        </w:rPr>
        <w:br/>
        <w:t>в пункте 2.1 Порядка;</w:t>
      </w:r>
    </w:p>
    <w:p w:rsidR="00803861" w:rsidRPr="00803861" w:rsidRDefault="00803861" w:rsidP="008274F9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3861">
        <w:rPr>
          <w:rFonts w:ascii="Times New Roman" w:hAnsi="Times New Roman" w:cs="Times New Roman"/>
          <w:sz w:val="28"/>
          <w:szCs w:val="28"/>
        </w:rPr>
        <w:t>сведения</w:t>
      </w:r>
      <w:proofErr w:type="gramEnd"/>
      <w:r w:rsidRPr="00803861">
        <w:rPr>
          <w:rFonts w:ascii="Times New Roman" w:hAnsi="Times New Roman" w:cs="Times New Roman"/>
          <w:sz w:val="28"/>
          <w:szCs w:val="28"/>
        </w:rPr>
        <w:t xml:space="preserve"> о государственной регистрации организации внесены в Единый государственный реестр юридических лиц или Единый государственный реестр индивидуальных предпринимателей;</w:t>
      </w:r>
    </w:p>
    <w:p w:rsidR="00803861" w:rsidRPr="00803861" w:rsidRDefault="00803861" w:rsidP="008274F9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3861">
        <w:rPr>
          <w:rFonts w:ascii="Times New Roman" w:hAnsi="Times New Roman" w:cs="Times New Roman"/>
          <w:sz w:val="28"/>
          <w:szCs w:val="28"/>
        </w:rPr>
        <w:t>организация</w:t>
      </w:r>
      <w:proofErr w:type="gramEnd"/>
      <w:r w:rsidRPr="00803861">
        <w:rPr>
          <w:rFonts w:ascii="Times New Roman" w:hAnsi="Times New Roman" w:cs="Times New Roman"/>
          <w:sz w:val="28"/>
          <w:szCs w:val="28"/>
        </w:rPr>
        <w:t xml:space="preserve"> должна осуществлять свою деятельность </w:t>
      </w:r>
      <w:r w:rsidRPr="00803861">
        <w:rPr>
          <w:rFonts w:ascii="Times New Roman" w:hAnsi="Times New Roman" w:cs="Times New Roman"/>
          <w:sz w:val="28"/>
          <w:szCs w:val="28"/>
        </w:rPr>
        <w:br/>
        <w:t>на территории Пермского края;</w:t>
      </w:r>
    </w:p>
    <w:p w:rsidR="00803861" w:rsidRPr="00803861" w:rsidRDefault="00803861" w:rsidP="008274F9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386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03861">
        <w:rPr>
          <w:rFonts w:ascii="Times New Roman" w:hAnsi="Times New Roman" w:cs="Times New Roman"/>
          <w:sz w:val="28"/>
          <w:szCs w:val="28"/>
        </w:rPr>
        <w:t xml:space="preserve"> организацией не расторгались соглашения </w:t>
      </w:r>
      <w:r w:rsidRPr="00803861">
        <w:rPr>
          <w:rFonts w:ascii="Times New Roman" w:hAnsi="Times New Roman" w:cs="Times New Roman"/>
          <w:sz w:val="28"/>
          <w:szCs w:val="28"/>
        </w:rPr>
        <w:br/>
        <w:t>о предоставлении бюджетных средств;</w:t>
      </w:r>
    </w:p>
    <w:p w:rsidR="00B13A1E" w:rsidRDefault="00803861" w:rsidP="008274F9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3861">
        <w:rPr>
          <w:rFonts w:ascii="Times New Roman" w:hAnsi="Times New Roman" w:cs="Times New Roman"/>
          <w:sz w:val="28"/>
          <w:szCs w:val="28"/>
        </w:rPr>
        <w:t>организация</w:t>
      </w:r>
      <w:proofErr w:type="gramEnd"/>
      <w:r w:rsidRPr="00803861">
        <w:rPr>
          <w:rFonts w:ascii="Times New Roman" w:hAnsi="Times New Roman" w:cs="Times New Roman"/>
          <w:sz w:val="28"/>
          <w:szCs w:val="28"/>
        </w:rPr>
        <w:t xml:space="preserve"> не включена в реестр недобросовестных поставщиков услуг (подрядчиков, исполнителей);</w:t>
      </w:r>
    </w:p>
    <w:p w:rsidR="001C6300" w:rsidRPr="001C6300" w:rsidRDefault="009460BA" w:rsidP="001C6300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3A1E">
        <w:rPr>
          <w:rFonts w:ascii="Times New Roman" w:hAnsi="Times New Roman" w:cs="Times New Roman"/>
          <w:sz w:val="28"/>
          <w:szCs w:val="28"/>
        </w:rPr>
        <w:lastRenderedPageBreak/>
        <w:t>наличие</w:t>
      </w:r>
      <w:proofErr w:type="gramEnd"/>
      <w:r w:rsidRPr="00B13A1E">
        <w:rPr>
          <w:rFonts w:ascii="Times New Roman" w:hAnsi="Times New Roman" w:cs="Times New Roman"/>
          <w:sz w:val="28"/>
          <w:szCs w:val="28"/>
        </w:rPr>
        <w:t xml:space="preserve"> заключенного соглашения о предоставлении </w:t>
      </w:r>
      <w:r w:rsidRPr="00B13A1E">
        <w:rPr>
          <w:rFonts w:ascii="Times New Roman" w:hAnsi="Times New Roman" w:cs="Times New Roman"/>
          <w:sz w:val="28"/>
          <w:szCs w:val="28"/>
        </w:rPr>
        <w:br/>
        <w:t>из бюджета Пермского края грантов по форме, установленной Министерством финансов Пермского края (далее –</w:t>
      </w:r>
      <w:r w:rsidR="0029639D" w:rsidRPr="00B13A1E">
        <w:rPr>
          <w:rFonts w:ascii="Times New Roman" w:hAnsi="Times New Roman" w:cs="Times New Roman"/>
          <w:sz w:val="28"/>
          <w:szCs w:val="28"/>
        </w:rPr>
        <w:t xml:space="preserve"> Соглашение);</w:t>
      </w:r>
    </w:p>
    <w:p w:rsidR="001C6300" w:rsidRDefault="001C6300" w:rsidP="001C6300">
      <w:pPr>
        <w:spacing w:after="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4CA8" w:rsidRPr="00734CA8" w:rsidRDefault="00734CA8" w:rsidP="001C6300">
      <w:pPr>
        <w:spacing w:after="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4CA8">
        <w:rPr>
          <w:rFonts w:ascii="Times New Roman" w:hAnsi="Times New Roman" w:cs="Times New Roman"/>
          <w:b/>
          <w:sz w:val="28"/>
          <w:szCs w:val="28"/>
        </w:rPr>
        <w:t>Гранты предоставляются организациям в целях поддержки проектов по направлениям расходования, указанным в пункте 2.1 Порядка, на финансовое обеспечение расходов, осуществляемых в год заключения Соглашения.</w:t>
      </w:r>
    </w:p>
    <w:p w:rsidR="001C6300" w:rsidRDefault="001C6300" w:rsidP="001C6300">
      <w:pPr>
        <w:spacing w:after="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10BE" w:rsidRPr="009110BE" w:rsidRDefault="00734CA8" w:rsidP="001C6300">
      <w:pPr>
        <w:spacing w:after="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4CA8">
        <w:rPr>
          <w:rFonts w:ascii="Times New Roman" w:hAnsi="Times New Roman" w:cs="Times New Roman"/>
          <w:b/>
          <w:sz w:val="28"/>
          <w:szCs w:val="28"/>
        </w:rPr>
        <w:t>Средства организации, направленные на софинансирование проекта по направлениям расходования, указанным в пункте 2.1 Порядка, расходуются организацией после заключения Соглашения.</w:t>
      </w:r>
    </w:p>
    <w:p w:rsidR="001C6300" w:rsidRDefault="001C6300" w:rsidP="002372A7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72A7" w:rsidRPr="002372A7" w:rsidRDefault="005A7560" w:rsidP="002372A7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подачи документов и требования к документам</w:t>
      </w:r>
      <w:r w:rsidR="002372A7" w:rsidRPr="002372A7">
        <w:rPr>
          <w:rFonts w:ascii="Times New Roman" w:hAnsi="Times New Roman" w:cs="Times New Roman"/>
          <w:b/>
          <w:sz w:val="28"/>
          <w:szCs w:val="28"/>
        </w:rPr>
        <w:t xml:space="preserve"> для участия в </w:t>
      </w:r>
      <w:r w:rsidR="000351BF">
        <w:rPr>
          <w:rFonts w:ascii="Times New Roman" w:hAnsi="Times New Roman" w:cs="Times New Roman"/>
          <w:b/>
          <w:sz w:val="28"/>
          <w:szCs w:val="28"/>
        </w:rPr>
        <w:t>О</w:t>
      </w:r>
      <w:r w:rsidR="002372A7" w:rsidRPr="002372A7">
        <w:rPr>
          <w:rFonts w:ascii="Times New Roman" w:hAnsi="Times New Roman" w:cs="Times New Roman"/>
          <w:b/>
          <w:sz w:val="28"/>
          <w:szCs w:val="28"/>
        </w:rPr>
        <w:t>тборе</w:t>
      </w:r>
      <w:r w:rsidR="00FE74B5">
        <w:rPr>
          <w:rFonts w:ascii="Times New Roman" w:hAnsi="Times New Roman" w:cs="Times New Roman"/>
          <w:b/>
          <w:sz w:val="28"/>
          <w:szCs w:val="28"/>
        </w:rPr>
        <w:t>:</w:t>
      </w:r>
    </w:p>
    <w:p w:rsidR="00BE7CC4" w:rsidRDefault="002372A7" w:rsidP="00BE7CC4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2A7">
        <w:rPr>
          <w:rFonts w:ascii="Times New Roman" w:hAnsi="Times New Roman" w:cs="Times New Roman"/>
          <w:sz w:val="28"/>
          <w:szCs w:val="28"/>
        </w:rPr>
        <w:t xml:space="preserve">Для участия в </w:t>
      </w:r>
      <w:r w:rsidR="008A53B9">
        <w:rPr>
          <w:rFonts w:ascii="Times New Roman" w:hAnsi="Times New Roman" w:cs="Times New Roman"/>
          <w:sz w:val="28"/>
          <w:szCs w:val="28"/>
        </w:rPr>
        <w:t>О</w:t>
      </w:r>
      <w:r w:rsidRPr="002372A7">
        <w:rPr>
          <w:rFonts w:ascii="Times New Roman" w:hAnsi="Times New Roman" w:cs="Times New Roman"/>
          <w:sz w:val="28"/>
          <w:szCs w:val="28"/>
        </w:rPr>
        <w:t xml:space="preserve">тборе </w:t>
      </w:r>
      <w:r w:rsidR="00570B01">
        <w:rPr>
          <w:rFonts w:ascii="Times New Roman" w:hAnsi="Times New Roman" w:cs="Times New Roman"/>
          <w:sz w:val="28"/>
          <w:szCs w:val="28"/>
        </w:rPr>
        <w:t>организация</w:t>
      </w:r>
      <w:r w:rsidRPr="002372A7">
        <w:rPr>
          <w:rFonts w:ascii="Times New Roman" w:hAnsi="Times New Roman" w:cs="Times New Roman"/>
          <w:sz w:val="28"/>
          <w:szCs w:val="28"/>
        </w:rPr>
        <w:t xml:space="preserve"> предоставляет в Министерство</w:t>
      </w:r>
      <w:r w:rsidR="00FE74B5">
        <w:rPr>
          <w:rFonts w:ascii="Times New Roman" w:hAnsi="Times New Roman" w:cs="Times New Roman"/>
          <w:sz w:val="28"/>
          <w:szCs w:val="28"/>
        </w:rPr>
        <w:t xml:space="preserve"> </w:t>
      </w:r>
      <w:r w:rsidR="00361CE5" w:rsidRPr="00361CE5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0F5203">
        <w:rPr>
          <w:rFonts w:ascii="Times New Roman" w:hAnsi="Times New Roman" w:cs="Times New Roman"/>
          <w:b/>
          <w:sz w:val="28"/>
          <w:szCs w:val="28"/>
        </w:rPr>
        <w:t>09</w:t>
      </w:r>
      <w:r w:rsidR="008A53B9">
        <w:rPr>
          <w:rFonts w:ascii="Times New Roman" w:hAnsi="Times New Roman" w:cs="Times New Roman"/>
          <w:b/>
          <w:sz w:val="28"/>
          <w:szCs w:val="28"/>
        </w:rPr>
        <w:t xml:space="preserve"> августа</w:t>
      </w:r>
      <w:r w:rsidR="008A579D">
        <w:rPr>
          <w:rFonts w:ascii="Times New Roman" w:hAnsi="Times New Roman" w:cs="Times New Roman"/>
          <w:b/>
          <w:sz w:val="28"/>
          <w:szCs w:val="28"/>
        </w:rPr>
        <w:t xml:space="preserve"> (с 12:00)</w:t>
      </w:r>
      <w:r w:rsidR="00FE74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5203">
        <w:rPr>
          <w:rFonts w:ascii="Times New Roman" w:hAnsi="Times New Roman" w:cs="Times New Roman"/>
          <w:b/>
          <w:sz w:val="28"/>
          <w:szCs w:val="28"/>
        </w:rPr>
        <w:t>по 24</w:t>
      </w:r>
      <w:r w:rsidR="008A53B9">
        <w:rPr>
          <w:rFonts w:ascii="Times New Roman" w:hAnsi="Times New Roman" w:cs="Times New Roman"/>
          <w:b/>
          <w:sz w:val="28"/>
          <w:szCs w:val="28"/>
        </w:rPr>
        <w:t xml:space="preserve"> августа 2022</w:t>
      </w:r>
      <w:r w:rsidR="00570B01">
        <w:rPr>
          <w:rFonts w:ascii="Times New Roman" w:hAnsi="Times New Roman" w:cs="Times New Roman"/>
          <w:b/>
          <w:sz w:val="28"/>
          <w:szCs w:val="28"/>
        </w:rPr>
        <w:t xml:space="preserve"> года (до 18</w:t>
      </w:r>
      <w:r w:rsidR="008A579D">
        <w:rPr>
          <w:rFonts w:ascii="Times New Roman" w:hAnsi="Times New Roman" w:cs="Times New Roman"/>
          <w:b/>
          <w:sz w:val="28"/>
          <w:szCs w:val="28"/>
        </w:rPr>
        <w:t>:</w:t>
      </w:r>
      <w:r w:rsidR="005A7560" w:rsidRPr="005A7560">
        <w:rPr>
          <w:rFonts w:ascii="Times New Roman" w:hAnsi="Times New Roman" w:cs="Times New Roman"/>
          <w:b/>
          <w:sz w:val="28"/>
          <w:szCs w:val="28"/>
        </w:rPr>
        <w:t>00)</w:t>
      </w:r>
      <w:r w:rsidR="00FE74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72A7">
        <w:rPr>
          <w:rFonts w:ascii="Times New Roman" w:hAnsi="Times New Roman" w:cs="Times New Roman"/>
          <w:sz w:val="28"/>
          <w:szCs w:val="28"/>
        </w:rPr>
        <w:t>на бумажном и электронном носителях</w:t>
      </w:r>
      <w:r w:rsidR="00115A29">
        <w:rPr>
          <w:rFonts w:ascii="Times New Roman" w:hAnsi="Times New Roman" w:cs="Times New Roman"/>
          <w:sz w:val="28"/>
          <w:szCs w:val="28"/>
        </w:rPr>
        <w:t xml:space="preserve"> или в электронной форме</w:t>
      </w:r>
      <w:r w:rsidR="00115A29" w:rsidRPr="00115A29">
        <w:rPr>
          <w:sz w:val="28"/>
          <w:szCs w:val="28"/>
        </w:rPr>
        <w:t xml:space="preserve"> </w:t>
      </w:r>
      <w:r w:rsidR="00115A29" w:rsidRPr="00115A29">
        <w:rPr>
          <w:rFonts w:ascii="Times New Roman" w:hAnsi="Times New Roman" w:cs="Times New Roman"/>
          <w:sz w:val="28"/>
          <w:szCs w:val="28"/>
        </w:rPr>
        <w:t>посредством информационной платформы в информационно-телекоммуникационной сети «Интернет»</w:t>
      </w:r>
      <w:r w:rsidRPr="002372A7">
        <w:rPr>
          <w:rFonts w:ascii="Times New Roman" w:hAnsi="Times New Roman" w:cs="Times New Roman"/>
          <w:sz w:val="28"/>
          <w:szCs w:val="28"/>
        </w:rPr>
        <w:t xml:space="preserve"> </w:t>
      </w:r>
      <w:r w:rsidR="00BE7CC4" w:rsidRPr="00BE7CC4">
        <w:rPr>
          <w:rFonts w:ascii="Times New Roman" w:hAnsi="Times New Roman" w:cs="Times New Roman"/>
          <w:sz w:val="28"/>
          <w:szCs w:val="28"/>
        </w:rPr>
        <w:t>следующие документы</w:t>
      </w:r>
      <w:r w:rsidR="00BE7CC4">
        <w:rPr>
          <w:rFonts w:ascii="Times New Roman" w:hAnsi="Times New Roman" w:cs="Times New Roman"/>
          <w:sz w:val="28"/>
          <w:szCs w:val="28"/>
        </w:rPr>
        <w:t>:</w:t>
      </w:r>
    </w:p>
    <w:p w:rsidR="00543CA9" w:rsidRPr="00543CA9" w:rsidRDefault="00543CA9" w:rsidP="00246DB2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3CA9">
        <w:rPr>
          <w:rFonts w:ascii="Times New Roman" w:hAnsi="Times New Roman" w:cs="Times New Roman"/>
          <w:sz w:val="28"/>
          <w:szCs w:val="28"/>
        </w:rPr>
        <w:t>заявку</w:t>
      </w:r>
      <w:proofErr w:type="gramEnd"/>
      <w:r w:rsidRPr="00543CA9">
        <w:rPr>
          <w:rFonts w:ascii="Times New Roman" w:hAnsi="Times New Roman" w:cs="Times New Roman"/>
          <w:sz w:val="28"/>
          <w:szCs w:val="28"/>
        </w:rPr>
        <w:t xml:space="preserve"> на участие в отборе и получение гранта в форме субсидии на государственную поддержку проекта развития инфраструктуры туризма (далее – заявка) с приложением документов, являющихся неотъемлемой частью заявки, указанных в </w:t>
      </w:r>
      <w:bookmarkStart w:id="0" w:name="_GoBack"/>
      <w:r w:rsidRPr="00543CA9">
        <w:rPr>
          <w:rFonts w:ascii="Times New Roman" w:hAnsi="Times New Roman" w:cs="Times New Roman"/>
          <w:sz w:val="28"/>
          <w:szCs w:val="28"/>
        </w:rPr>
        <w:t>насто</w:t>
      </w:r>
      <w:bookmarkEnd w:id="0"/>
      <w:r w:rsidRPr="00543CA9">
        <w:rPr>
          <w:rFonts w:ascii="Times New Roman" w:hAnsi="Times New Roman" w:cs="Times New Roman"/>
          <w:sz w:val="28"/>
          <w:szCs w:val="28"/>
        </w:rPr>
        <w:t>ящем разделе:</w:t>
      </w:r>
    </w:p>
    <w:p w:rsidR="00543CA9" w:rsidRPr="00543CA9" w:rsidRDefault="002A1339" w:rsidP="00246DB2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43CA9" w:rsidRPr="00543CA9">
        <w:rPr>
          <w:rFonts w:ascii="Times New Roman" w:hAnsi="Times New Roman" w:cs="Times New Roman"/>
          <w:sz w:val="28"/>
          <w:szCs w:val="28"/>
        </w:rPr>
        <w:t>по направлению расходования, указанному в пункте 2.1.1 Порядка, по форме согласно приложению 1 к Порядку;</w:t>
      </w:r>
    </w:p>
    <w:p w:rsidR="00543CA9" w:rsidRPr="00543CA9" w:rsidRDefault="002A1339" w:rsidP="00E33268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43CA9" w:rsidRPr="00543CA9">
        <w:rPr>
          <w:rFonts w:ascii="Times New Roman" w:hAnsi="Times New Roman" w:cs="Times New Roman"/>
          <w:sz w:val="28"/>
          <w:szCs w:val="28"/>
        </w:rPr>
        <w:t>по направлению расходования, указанному в пункте 2.1.2 Порядка, по форме согласно приложению 2 к Порядку;</w:t>
      </w:r>
    </w:p>
    <w:p w:rsidR="00543CA9" w:rsidRPr="00543CA9" w:rsidRDefault="002A1339" w:rsidP="00E33268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43CA9" w:rsidRPr="00543CA9">
        <w:rPr>
          <w:rFonts w:ascii="Times New Roman" w:hAnsi="Times New Roman" w:cs="Times New Roman"/>
          <w:sz w:val="28"/>
          <w:szCs w:val="28"/>
        </w:rPr>
        <w:t xml:space="preserve"> по направлению расходования, указанному в пункте 2.1.3 Порядка, по форме согласно приложению 3 к Порядку;</w:t>
      </w:r>
    </w:p>
    <w:p w:rsidR="00543CA9" w:rsidRPr="00543CA9" w:rsidRDefault="002A1339" w:rsidP="00E33268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43CA9" w:rsidRPr="00543CA9">
        <w:rPr>
          <w:rFonts w:ascii="Times New Roman" w:hAnsi="Times New Roman" w:cs="Times New Roman"/>
          <w:sz w:val="28"/>
          <w:szCs w:val="28"/>
        </w:rPr>
        <w:t xml:space="preserve"> по направлению расходования, указанному в пункте 2.1.4 Порядка, по форме согласно приложению 4 к Порядку;</w:t>
      </w:r>
    </w:p>
    <w:p w:rsidR="00543CA9" w:rsidRPr="00543CA9" w:rsidRDefault="002A1339" w:rsidP="00E33268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43CA9" w:rsidRPr="00543CA9">
        <w:rPr>
          <w:rFonts w:ascii="Times New Roman" w:hAnsi="Times New Roman" w:cs="Times New Roman"/>
          <w:sz w:val="28"/>
          <w:szCs w:val="28"/>
        </w:rPr>
        <w:t xml:space="preserve"> по направлению расходования, указанному в пункте 2.1.5 Порядка, по форме согласно приложению 5 к Порядку;</w:t>
      </w:r>
    </w:p>
    <w:p w:rsidR="002A1339" w:rsidRDefault="00543CA9" w:rsidP="00E33268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3CA9">
        <w:rPr>
          <w:rFonts w:ascii="Times New Roman" w:hAnsi="Times New Roman" w:cs="Times New Roman"/>
          <w:sz w:val="28"/>
          <w:szCs w:val="28"/>
        </w:rPr>
        <w:t>справку</w:t>
      </w:r>
      <w:proofErr w:type="gramEnd"/>
      <w:r w:rsidRPr="00543CA9">
        <w:rPr>
          <w:rFonts w:ascii="Times New Roman" w:hAnsi="Times New Roman" w:cs="Times New Roman"/>
          <w:sz w:val="28"/>
          <w:szCs w:val="28"/>
        </w:rPr>
        <w:t>, выданную на дату, предшествующую дате подачи заявки не более чем на 30 календарных дней.</w:t>
      </w:r>
      <w:r w:rsidR="002A1339">
        <w:rPr>
          <w:rFonts w:ascii="Times New Roman" w:hAnsi="Times New Roman" w:cs="Times New Roman"/>
          <w:sz w:val="28"/>
          <w:szCs w:val="28"/>
        </w:rPr>
        <w:t xml:space="preserve"> </w:t>
      </w:r>
      <w:r w:rsidRPr="00543CA9">
        <w:rPr>
          <w:rFonts w:ascii="Times New Roman" w:hAnsi="Times New Roman" w:cs="Times New Roman"/>
          <w:sz w:val="28"/>
          <w:szCs w:val="28"/>
        </w:rPr>
        <w:t xml:space="preserve">Справка должна быть подписана лицом, имеющим право действовать от имени организации без доверенности, и скреплена печатью (при наличии печати). В случае подписания справки иным уполномоченным на это лицом к справке должна быть приложена выданная в соответствии с действующим законодательством доверенность, </w:t>
      </w:r>
      <w:r w:rsidRPr="00543CA9">
        <w:rPr>
          <w:rFonts w:ascii="Times New Roman" w:hAnsi="Times New Roman" w:cs="Times New Roman"/>
          <w:sz w:val="28"/>
          <w:szCs w:val="28"/>
        </w:rPr>
        <w:lastRenderedPageBreak/>
        <w:t>из которой явно следуют полномочия доверенного лица на подписание данной справки, или нотариально заверенная копия такой доверенности.</w:t>
      </w:r>
      <w:bookmarkStart w:id="1" w:name="P123"/>
      <w:bookmarkEnd w:id="1"/>
    </w:p>
    <w:p w:rsidR="00543CA9" w:rsidRPr="00543CA9" w:rsidRDefault="00543CA9" w:rsidP="00E33268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CA9">
        <w:rPr>
          <w:rFonts w:ascii="Times New Roman" w:hAnsi="Times New Roman" w:cs="Times New Roman"/>
          <w:sz w:val="28"/>
          <w:szCs w:val="28"/>
        </w:rPr>
        <w:t xml:space="preserve">Организация вправе в сроки, определенные в извещении, </w:t>
      </w:r>
      <w:r w:rsidRPr="00543CA9">
        <w:rPr>
          <w:rFonts w:ascii="Times New Roman" w:hAnsi="Times New Roman" w:cs="Times New Roman"/>
          <w:sz w:val="28"/>
          <w:szCs w:val="28"/>
        </w:rPr>
        <w:br/>
        <w:t>по собственной инициативе дополнительно предоставить в Министерство следующие документы:</w:t>
      </w:r>
    </w:p>
    <w:p w:rsidR="00543CA9" w:rsidRPr="00543CA9" w:rsidRDefault="002A1339" w:rsidP="00E33268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24"/>
      <w:bookmarkEnd w:id="2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43CA9" w:rsidRPr="00543CA9">
        <w:rPr>
          <w:rFonts w:ascii="Times New Roman" w:hAnsi="Times New Roman" w:cs="Times New Roman"/>
          <w:sz w:val="28"/>
          <w:szCs w:val="28"/>
        </w:rPr>
        <w:t> копию свидетельства о государственной регистрации организации (ОГРН / ОГРНИП);</w:t>
      </w:r>
    </w:p>
    <w:p w:rsidR="00543CA9" w:rsidRPr="00543CA9" w:rsidRDefault="002A1339" w:rsidP="00E33268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43CA9" w:rsidRPr="00543CA9">
        <w:rPr>
          <w:rFonts w:ascii="Times New Roman" w:hAnsi="Times New Roman" w:cs="Times New Roman"/>
          <w:sz w:val="28"/>
          <w:szCs w:val="28"/>
        </w:rPr>
        <w:t xml:space="preserve"> копию свидетельства о постановке на учет в налоговом органе (ИНН); </w:t>
      </w:r>
    </w:p>
    <w:p w:rsidR="00543CA9" w:rsidRPr="00543CA9" w:rsidRDefault="002A1339" w:rsidP="00E33268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43CA9" w:rsidRPr="00543CA9">
        <w:rPr>
          <w:rFonts w:ascii="Times New Roman" w:hAnsi="Times New Roman" w:cs="Times New Roman"/>
          <w:sz w:val="28"/>
          <w:szCs w:val="28"/>
        </w:rPr>
        <w:t xml:space="preserve"> выписку из Единого государственного реестра юридических лиц или Единого государственного реестра индивидуальных предпринимателей, полученную на дату, предшествующую дате подачи заявки не более чем на 30 календарных дней;</w:t>
      </w:r>
    </w:p>
    <w:p w:rsidR="00FE74B5" w:rsidRPr="002A1339" w:rsidRDefault="002A1339" w:rsidP="00E33268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43CA9" w:rsidRPr="00543CA9">
        <w:rPr>
          <w:rFonts w:ascii="Times New Roman" w:hAnsi="Times New Roman" w:cs="Times New Roman"/>
          <w:sz w:val="28"/>
          <w:szCs w:val="28"/>
        </w:rPr>
        <w:t xml:space="preserve"> документ, подтверждающий отсутствие неисполненной обязанности или наличие в 2022 году неисполненной обязанности </w:t>
      </w:r>
      <w:r w:rsidR="00543CA9" w:rsidRPr="00543CA9">
        <w:rPr>
          <w:rFonts w:ascii="Times New Roman" w:hAnsi="Times New Roman" w:cs="Times New Roman"/>
          <w:sz w:val="28"/>
          <w:szCs w:val="28"/>
        </w:rPr>
        <w:br/>
        <w:t xml:space="preserve">в размере не более 300 тыс. рублей по уплате налогов, сборов, </w:t>
      </w:r>
      <w:r w:rsidR="00543CA9" w:rsidRPr="00543CA9">
        <w:rPr>
          <w:rFonts w:ascii="Times New Roman" w:hAnsi="Times New Roman" w:cs="Times New Roman"/>
          <w:sz w:val="28"/>
          <w:szCs w:val="28"/>
        </w:rPr>
        <w:br/>
        <w:t xml:space="preserve">страховых взносов, пеней, штрафов, процентов, подлежащих уплате </w:t>
      </w:r>
      <w:r w:rsidR="00543CA9" w:rsidRPr="00543CA9">
        <w:rPr>
          <w:rFonts w:ascii="Times New Roman" w:hAnsi="Times New Roman" w:cs="Times New Roman"/>
          <w:sz w:val="28"/>
          <w:szCs w:val="28"/>
        </w:rPr>
        <w:br/>
        <w:t xml:space="preserve">в соответствии с законодательством Российской Федерации о налогах </w:t>
      </w:r>
      <w:r w:rsidR="00543CA9" w:rsidRPr="00543CA9">
        <w:rPr>
          <w:rFonts w:ascii="Times New Roman" w:hAnsi="Times New Roman" w:cs="Times New Roman"/>
          <w:sz w:val="28"/>
          <w:szCs w:val="28"/>
        </w:rPr>
        <w:br/>
        <w:t xml:space="preserve">и сборах, заверенный соответствующим образом Федеральной </w:t>
      </w:r>
      <w:r w:rsidR="00543CA9" w:rsidRPr="00543CA9">
        <w:rPr>
          <w:rFonts w:ascii="Times New Roman" w:hAnsi="Times New Roman" w:cs="Times New Roman"/>
          <w:sz w:val="28"/>
          <w:szCs w:val="28"/>
        </w:rPr>
        <w:br/>
        <w:t xml:space="preserve">налоговой службой, полученный на дату, предшествующую дате </w:t>
      </w:r>
      <w:r w:rsidR="00543CA9" w:rsidRPr="00543CA9">
        <w:rPr>
          <w:rFonts w:ascii="Times New Roman" w:hAnsi="Times New Roman" w:cs="Times New Roman"/>
          <w:sz w:val="28"/>
          <w:szCs w:val="28"/>
        </w:rPr>
        <w:br/>
        <w:t>подачи заявки не более чем на 30 календарных дней.</w:t>
      </w:r>
    </w:p>
    <w:p w:rsidR="00841797" w:rsidRDefault="00841797" w:rsidP="00D73B8A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09EC" w:rsidRPr="00D73B8A" w:rsidRDefault="005A7560" w:rsidP="00D73B8A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7560">
        <w:rPr>
          <w:rFonts w:ascii="Times New Roman" w:hAnsi="Times New Roman" w:cs="Times New Roman"/>
          <w:b/>
          <w:sz w:val="28"/>
          <w:szCs w:val="28"/>
        </w:rPr>
        <w:t>Требования к оформлению заявки</w:t>
      </w:r>
      <w:r w:rsidR="00FE74B5">
        <w:rPr>
          <w:rFonts w:ascii="Times New Roman" w:hAnsi="Times New Roman" w:cs="Times New Roman"/>
          <w:b/>
          <w:sz w:val="28"/>
          <w:szCs w:val="28"/>
        </w:rPr>
        <w:t>:</w:t>
      </w:r>
    </w:p>
    <w:p w:rsidR="00224733" w:rsidRPr="00224733" w:rsidRDefault="00224733" w:rsidP="0022473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733">
        <w:rPr>
          <w:rFonts w:ascii="Times New Roman" w:hAnsi="Times New Roman" w:cs="Times New Roman"/>
          <w:sz w:val="28"/>
          <w:szCs w:val="28"/>
        </w:rPr>
        <w:t xml:space="preserve">Предоставленные заявка и документы должны быть </w:t>
      </w:r>
      <w:r w:rsidRPr="00224733">
        <w:rPr>
          <w:rFonts w:ascii="Times New Roman" w:hAnsi="Times New Roman" w:cs="Times New Roman"/>
          <w:sz w:val="28"/>
          <w:szCs w:val="28"/>
        </w:rPr>
        <w:br/>
        <w:t xml:space="preserve">подписаны лицом, имеющим право действовать от имени организации </w:t>
      </w:r>
      <w:r w:rsidRPr="00224733">
        <w:rPr>
          <w:rFonts w:ascii="Times New Roman" w:hAnsi="Times New Roman" w:cs="Times New Roman"/>
          <w:sz w:val="28"/>
          <w:szCs w:val="28"/>
        </w:rPr>
        <w:br/>
        <w:t xml:space="preserve">без доверенности, или иным </w:t>
      </w:r>
      <w:bookmarkStart w:id="3" w:name="P130"/>
      <w:bookmarkEnd w:id="3"/>
      <w:r w:rsidRPr="00224733">
        <w:rPr>
          <w:rFonts w:ascii="Times New Roman" w:hAnsi="Times New Roman" w:cs="Times New Roman"/>
          <w:sz w:val="28"/>
          <w:szCs w:val="28"/>
        </w:rPr>
        <w:t xml:space="preserve">лицом, уполномоченным на это его учредительными документами. </w:t>
      </w:r>
    </w:p>
    <w:p w:rsidR="00224733" w:rsidRPr="00224733" w:rsidRDefault="00224733" w:rsidP="0022473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733">
        <w:rPr>
          <w:rFonts w:ascii="Times New Roman" w:hAnsi="Times New Roman" w:cs="Times New Roman"/>
          <w:sz w:val="28"/>
          <w:szCs w:val="28"/>
        </w:rPr>
        <w:t xml:space="preserve">Предоставленные заявка и документы не должны иметь подчисток, приписок, зачеркнутых слов и иных не оговоренных в них исправлений, иметь незаполненные или частично заполненные графы </w:t>
      </w:r>
      <w:r w:rsidRPr="00224733">
        <w:rPr>
          <w:rFonts w:ascii="Times New Roman" w:hAnsi="Times New Roman" w:cs="Times New Roman"/>
          <w:sz w:val="28"/>
          <w:szCs w:val="28"/>
        </w:rPr>
        <w:br/>
        <w:t>и строки, а также не должны быть исполнены карандашом, иметь серьезных повреждений, не позволяющих однозначно истолковать содержание таких документов.</w:t>
      </w:r>
    </w:p>
    <w:p w:rsidR="00224733" w:rsidRPr="00224733" w:rsidRDefault="00224733" w:rsidP="0022473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733">
        <w:rPr>
          <w:rFonts w:ascii="Times New Roman" w:hAnsi="Times New Roman" w:cs="Times New Roman"/>
          <w:sz w:val="28"/>
          <w:szCs w:val="28"/>
        </w:rPr>
        <w:t>Заявка и документы, представленные на бумажном носителе, должны быть прошиты, пронумерованы, заверены подписью руководителя или иного лица, уполномоченного на это его учредительными документами, иметь оттиск печати организации (при наличии).</w:t>
      </w:r>
    </w:p>
    <w:p w:rsidR="00AC0C12" w:rsidRDefault="00AC0C12" w:rsidP="005A7560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7560" w:rsidRPr="005A7560" w:rsidRDefault="005A7560" w:rsidP="005A7560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7560">
        <w:rPr>
          <w:rFonts w:ascii="Times New Roman" w:hAnsi="Times New Roman" w:cs="Times New Roman"/>
          <w:b/>
          <w:sz w:val="28"/>
          <w:szCs w:val="28"/>
        </w:rPr>
        <w:t xml:space="preserve">Количество возможных заявок для участия в </w:t>
      </w:r>
      <w:r w:rsidR="002A277D">
        <w:rPr>
          <w:rFonts w:ascii="Times New Roman" w:hAnsi="Times New Roman" w:cs="Times New Roman"/>
          <w:b/>
          <w:sz w:val="28"/>
          <w:szCs w:val="28"/>
        </w:rPr>
        <w:t>О</w:t>
      </w:r>
      <w:r w:rsidRPr="005A7560">
        <w:rPr>
          <w:rFonts w:ascii="Times New Roman" w:hAnsi="Times New Roman" w:cs="Times New Roman"/>
          <w:b/>
          <w:sz w:val="28"/>
          <w:szCs w:val="28"/>
        </w:rPr>
        <w:t>тборе</w:t>
      </w:r>
      <w:r w:rsidR="00FE74B5">
        <w:rPr>
          <w:rFonts w:ascii="Times New Roman" w:hAnsi="Times New Roman" w:cs="Times New Roman"/>
          <w:b/>
          <w:sz w:val="28"/>
          <w:szCs w:val="28"/>
        </w:rPr>
        <w:t>:</w:t>
      </w:r>
    </w:p>
    <w:p w:rsidR="009110BE" w:rsidRPr="009110BE" w:rsidRDefault="009110BE" w:rsidP="009110BE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0BE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Организацией в текущем году может быть подано не более одной заявки по каждому из направлений расходования, указанных </w:t>
      </w:r>
      <w:r w:rsidRPr="009110BE">
        <w:rPr>
          <w:rFonts w:ascii="Times New Roman" w:hAnsi="Times New Roman" w:cs="Times New Roman"/>
          <w:sz w:val="28"/>
          <w:szCs w:val="28"/>
        </w:rPr>
        <w:br/>
        <w:t>в пункте 2.1 Порядка.</w:t>
      </w:r>
    </w:p>
    <w:p w:rsidR="005A7560" w:rsidRPr="005A7560" w:rsidRDefault="005A7560" w:rsidP="005A7560">
      <w:pPr>
        <w:spacing w:after="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7560">
        <w:rPr>
          <w:rFonts w:ascii="Times New Roman" w:hAnsi="Times New Roman" w:cs="Times New Roman"/>
          <w:b/>
          <w:sz w:val="28"/>
          <w:szCs w:val="28"/>
        </w:rPr>
        <w:t>Порядок отзыва заявок, порядок возврата заявок, порядок внесения изменений в заявки</w:t>
      </w:r>
      <w:r w:rsidR="00FE74B5">
        <w:rPr>
          <w:rFonts w:ascii="Times New Roman" w:hAnsi="Times New Roman" w:cs="Times New Roman"/>
          <w:b/>
          <w:sz w:val="28"/>
          <w:szCs w:val="28"/>
        </w:rPr>
        <w:t>:</w:t>
      </w:r>
    </w:p>
    <w:p w:rsidR="003A193B" w:rsidRPr="003A193B" w:rsidRDefault="003A193B" w:rsidP="00F42B1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93B">
        <w:rPr>
          <w:rFonts w:ascii="Times New Roman" w:hAnsi="Times New Roman" w:cs="Times New Roman"/>
          <w:sz w:val="28"/>
          <w:szCs w:val="28"/>
        </w:rPr>
        <w:t>Организации до окончания срока приема заявок, установленного в извещении, вправе заменить предоставленные документы путем предоставления в Министерство подписанного руководителем организации или иным лицом, уполномоченным на это его учредительными документами, письменного заявления с приложением документов, подлежащих замене.</w:t>
      </w:r>
    </w:p>
    <w:p w:rsidR="003A193B" w:rsidRPr="003A193B" w:rsidRDefault="003A193B" w:rsidP="00F42B1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93B">
        <w:rPr>
          <w:rFonts w:ascii="Times New Roman" w:hAnsi="Times New Roman" w:cs="Times New Roman"/>
          <w:sz w:val="28"/>
          <w:szCs w:val="28"/>
        </w:rPr>
        <w:t xml:space="preserve">Датой замены документов является дата поступления </w:t>
      </w:r>
      <w:r w:rsidRPr="003A193B">
        <w:rPr>
          <w:rFonts w:ascii="Times New Roman" w:hAnsi="Times New Roman" w:cs="Times New Roman"/>
          <w:sz w:val="28"/>
          <w:szCs w:val="28"/>
        </w:rPr>
        <w:br/>
        <w:t>в Министерство письменного заявления с приложением документов, подлежащих замене.</w:t>
      </w:r>
    </w:p>
    <w:p w:rsidR="003A193B" w:rsidRPr="003A193B" w:rsidRDefault="003A193B" w:rsidP="00F42B1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93B">
        <w:rPr>
          <w:rFonts w:ascii="Times New Roman" w:hAnsi="Times New Roman" w:cs="Times New Roman"/>
          <w:sz w:val="28"/>
          <w:szCs w:val="28"/>
        </w:rPr>
        <w:t xml:space="preserve">Организации вправе до окончания срока приема заявок, установленного в извещении, отозвать заявку и документы путем предоставления в Министерство письменного заявления, подписанного руководителем организации или иным лицом, уполномоченным </w:t>
      </w:r>
      <w:r w:rsidRPr="003A193B">
        <w:rPr>
          <w:rFonts w:ascii="Times New Roman" w:hAnsi="Times New Roman" w:cs="Times New Roman"/>
          <w:sz w:val="28"/>
          <w:szCs w:val="28"/>
        </w:rPr>
        <w:br/>
        <w:t>на это его учредительными документами.</w:t>
      </w:r>
    </w:p>
    <w:p w:rsidR="003A193B" w:rsidRPr="003A193B" w:rsidRDefault="003A193B" w:rsidP="00F42B1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39"/>
      <w:bookmarkEnd w:id="4"/>
      <w:r w:rsidRPr="003A193B">
        <w:rPr>
          <w:rFonts w:ascii="Times New Roman" w:hAnsi="Times New Roman" w:cs="Times New Roman"/>
          <w:sz w:val="28"/>
          <w:szCs w:val="28"/>
        </w:rPr>
        <w:t xml:space="preserve">При отзыве заявки и документов организация забирает заявку </w:t>
      </w:r>
      <w:r w:rsidRPr="003A193B">
        <w:rPr>
          <w:rFonts w:ascii="Times New Roman" w:hAnsi="Times New Roman" w:cs="Times New Roman"/>
          <w:sz w:val="28"/>
          <w:szCs w:val="28"/>
        </w:rPr>
        <w:br/>
        <w:t xml:space="preserve">и документы, представленные на бумажном носителе, в Министерстве </w:t>
      </w:r>
      <w:r w:rsidRPr="003A193B">
        <w:rPr>
          <w:rFonts w:ascii="Times New Roman" w:hAnsi="Times New Roman" w:cs="Times New Roman"/>
          <w:sz w:val="28"/>
          <w:szCs w:val="28"/>
        </w:rPr>
        <w:br/>
        <w:t xml:space="preserve">по адресу, указанному в извещении. Министерство возвращает заявку </w:t>
      </w:r>
      <w:r w:rsidRPr="003A193B">
        <w:rPr>
          <w:rFonts w:ascii="Times New Roman" w:hAnsi="Times New Roman" w:cs="Times New Roman"/>
          <w:sz w:val="28"/>
          <w:szCs w:val="28"/>
        </w:rPr>
        <w:br/>
        <w:t xml:space="preserve">и документы организации с соответствующей записью о возврате </w:t>
      </w:r>
      <w:r w:rsidRPr="003A193B">
        <w:rPr>
          <w:rFonts w:ascii="Times New Roman" w:hAnsi="Times New Roman" w:cs="Times New Roman"/>
          <w:sz w:val="28"/>
          <w:szCs w:val="28"/>
        </w:rPr>
        <w:br/>
        <w:t>в журнале регистрации, указанном в пункте 3.7 Порядка.</w:t>
      </w:r>
    </w:p>
    <w:p w:rsidR="003A193B" w:rsidRDefault="003A193B" w:rsidP="00FA7D5A">
      <w:pPr>
        <w:spacing w:after="0" w:line="36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7B23" w:rsidRDefault="00DC7B23" w:rsidP="005A7560">
      <w:pPr>
        <w:spacing w:after="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7B23">
        <w:rPr>
          <w:rFonts w:ascii="Times New Roman" w:hAnsi="Times New Roman" w:cs="Times New Roman"/>
          <w:b/>
          <w:sz w:val="28"/>
          <w:szCs w:val="28"/>
        </w:rPr>
        <w:t xml:space="preserve">Основные этапы </w:t>
      </w:r>
      <w:r w:rsidR="002A277D">
        <w:rPr>
          <w:rFonts w:ascii="Times New Roman" w:hAnsi="Times New Roman" w:cs="Times New Roman"/>
          <w:b/>
          <w:sz w:val="28"/>
          <w:szCs w:val="28"/>
        </w:rPr>
        <w:t>О</w:t>
      </w:r>
      <w:r w:rsidRPr="00DC7B23">
        <w:rPr>
          <w:rFonts w:ascii="Times New Roman" w:hAnsi="Times New Roman" w:cs="Times New Roman"/>
          <w:b/>
          <w:sz w:val="28"/>
          <w:szCs w:val="28"/>
        </w:rPr>
        <w:t>тбора, правила рассмотрения и оценки заявки</w:t>
      </w:r>
      <w:r w:rsidR="00FE74B5">
        <w:rPr>
          <w:rFonts w:ascii="Times New Roman" w:hAnsi="Times New Roman" w:cs="Times New Roman"/>
          <w:b/>
          <w:sz w:val="28"/>
          <w:szCs w:val="28"/>
        </w:rPr>
        <w:t>:</w:t>
      </w:r>
    </w:p>
    <w:p w:rsidR="002338C5" w:rsidRPr="002338C5" w:rsidRDefault="002338C5" w:rsidP="002338C5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8C5">
        <w:rPr>
          <w:rFonts w:ascii="Times New Roman" w:hAnsi="Times New Roman" w:cs="Times New Roman"/>
          <w:sz w:val="28"/>
          <w:szCs w:val="28"/>
        </w:rPr>
        <w:t xml:space="preserve">Министерство осуществляет прием и регистрацию заявок, предоставленных организациями, в порядке их поступления с присвоением порядкового номера в журнале регистрации, который должен быть пронумерован, прошнурован и скреплен печатью Министерства. Запись </w:t>
      </w:r>
      <w:r w:rsidRPr="002338C5">
        <w:rPr>
          <w:rFonts w:ascii="Times New Roman" w:hAnsi="Times New Roman" w:cs="Times New Roman"/>
          <w:sz w:val="28"/>
          <w:szCs w:val="28"/>
        </w:rPr>
        <w:br/>
        <w:t xml:space="preserve">в журнале регистрации должна содержать регистрационный номер </w:t>
      </w:r>
      <w:r w:rsidRPr="002338C5">
        <w:rPr>
          <w:rFonts w:ascii="Times New Roman" w:hAnsi="Times New Roman" w:cs="Times New Roman"/>
          <w:sz w:val="28"/>
          <w:szCs w:val="28"/>
        </w:rPr>
        <w:br/>
        <w:t xml:space="preserve">заявки, дату и время ее приема. Регистрация заявок производится в день </w:t>
      </w:r>
      <w:r w:rsidRPr="002338C5">
        <w:rPr>
          <w:rFonts w:ascii="Times New Roman" w:hAnsi="Times New Roman" w:cs="Times New Roman"/>
          <w:sz w:val="28"/>
          <w:szCs w:val="28"/>
        </w:rPr>
        <w:br/>
        <w:t>их поступления в Министерство.</w:t>
      </w:r>
    </w:p>
    <w:p w:rsidR="002338C5" w:rsidRPr="002338C5" w:rsidRDefault="002338C5" w:rsidP="002338C5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8C5">
        <w:rPr>
          <w:rFonts w:ascii="Times New Roman" w:hAnsi="Times New Roman" w:cs="Times New Roman"/>
          <w:sz w:val="28"/>
          <w:szCs w:val="28"/>
        </w:rPr>
        <w:t>Заявки, предоставленные организацией позднее срока, установленного в извещении, не принимаются.</w:t>
      </w:r>
    </w:p>
    <w:p w:rsidR="007E12B2" w:rsidRDefault="00C63080" w:rsidP="007E12B2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2BF">
        <w:rPr>
          <w:rFonts w:ascii="Times New Roman" w:hAnsi="Times New Roman" w:cs="Times New Roman"/>
          <w:sz w:val="28"/>
          <w:szCs w:val="28"/>
        </w:rPr>
        <w:t xml:space="preserve">Проведение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732BF">
        <w:rPr>
          <w:rFonts w:ascii="Times New Roman" w:hAnsi="Times New Roman" w:cs="Times New Roman"/>
          <w:sz w:val="28"/>
          <w:szCs w:val="28"/>
        </w:rPr>
        <w:t>тбора осуществляется в срок не более 40 рабочих дней с даты окончания приема заявок, указанной в извещении</w:t>
      </w:r>
      <w:r w:rsidR="002338C5">
        <w:rPr>
          <w:rFonts w:ascii="Times New Roman" w:hAnsi="Times New Roman" w:cs="Times New Roman"/>
          <w:sz w:val="28"/>
          <w:szCs w:val="28"/>
        </w:rPr>
        <w:t xml:space="preserve"> (24</w:t>
      </w:r>
      <w:r>
        <w:rPr>
          <w:rFonts w:ascii="Times New Roman" w:hAnsi="Times New Roman" w:cs="Times New Roman"/>
          <w:sz w:val="28"/>
          <w:szCs w:val="28"/>
        </w:rPr>
        <w:t xml:space="preserve"> августа 2022 года)</w:t>
      </w:r>
      <w:r w:rsidRPr="00A732BF">
        <w:rPr>
          <w:rFonts w:ascii="Times New Roman" w:hAnsi="Times New Roman" w:cs="Times New Roman"/>
          <w:sz w:val="28"/>
          <w:szCs w:val="28"/>
        </w:rPr>
        <w:t>.</w:t>
      </w:r>
    </w:p>
    <w:p w:rsidR="00E62759" w:rsidRDefault="007E12B2" w:rsidP="00E62759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2BF">
        <w:rPr>
          <w:rFonts w:ascii="Times New Roman" w:hAnsi="Times New Roman" w:cs="Times New Roman"/>
          <w:sz w:val="28"/>
          <w:szCs w:val="28"/>
        </w:rPr>
        <w:t>Министерство в течение 15 рабочих дней с даты окончания приема заявок, указанной в извещении:</w:t>
      </w:r>
    </w:p>
    <w:p w:rsidR="00E62759" w:rsidRDefault="00E62759" w:rsidP="00E62759">
      <w:pPr>
        <w:pStyle w:val="ConsPlusNormal"/>
        <w:numPr>
          <w:ilvl w:val="0"/>
          <w:numId w:val="21"/>
        </w:numPr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2759">
        <w:rPr>
          <w:rFonts w:ascii="Times New Roman" w:hAnsi="Times New Roman" w:cs="Times New Roman"/>
          <w:sz w:val="28"/>
          <w:szCs w:val="28"/>
        </w:rPr>
        <w:t>проверяет</w:t>
      </w:r>
      <w:proofErr w:type="gramEnd"/>
      <w:r w:rsidRPr="00E62759">
        <w:rPr>
          <w:rFonts w:ascii="Times New Roman" w:hAnsi="Times New Roman" w:cs="Times New Roman"/>
          <w:sz w:val="28"/>
          <w:szCs w:val="28"/>
        </w:rPr>
        <w:t xml:space="preserve"> соответствие организации требованиям, </w:t>
      </w:r>
      <w:r w:rsidRPr="00E62759">
        <w:rPr>
          <w:rFonts w:ascii="Times New Roman" w:hAnsi="Times New Roman" w:cs="Times New Roman"/>
          <w:sz w:val="28"/>
          <w:szCs w:val="28"/>
        </w:rPr>
        <w:lastRenderedPageBreak/>
        <w:t>установленным пунктом 2.2.3 Порядка;</w:t>
      </w:r>
    </w:p>
    <w:p w:rsidR="00E62759" w:rsidRDefault="00E62759" w:rsidP="00E62759">
      <w:pPr>
        <w:pStyle w:val="ConsPlusNormal"/>
        <w:numPr>
          <w:ilvl w:val="0"/>
          <w:numId w:val="21"/>
        </w:numPr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2759">
        <w:rPr>
          <w:rFonts w:ascii="Times New Roman" w:hAnsi="Times New Roman" w:cs="Times New Roman"/>
          <w:sz w:val="28"/>
          <w:szCs w:val="28"/>
        </w:rPr>
        <w:t>проверяет</w:t>
      </w:r>
      <w:proofErr w:type="gramEnd"/>
      <w:r w:rsidRPr="00E62759">
        <w:rPr>
          <w:rFonts w:ascii="Times New Roman" w:hAnsi="Times New Roman" w:cs="Times New Roman"/>
          <w:sz w:val="28"/>
          <w:szCs w:val="28"/>
        </w:rPr>
        <w:t xml:space="preserve"> предоставленные организациями заявки </w:t>
      </w:r>
      <w:r w:rsidRPr="00E62759">
        <w:rPr>
          <w:rFonts w:ascii="Times New Roman" w:hAnsi="Times New Roman" w:cs="Times New Roman"/>
          <w:sz w:val="28"/>
          <w:szCs w:val="28"/>
        </w:rPr>
        <w:br/>
        <w:t xml:space="preserve">и документы на предмет их соответствия условию, установленному пунктом 2.2.2 Порядка, перечню, установленному </w:t>
      </w:r>
      <w:r w:rsidRPr="00E62759">
        <w:rPr>
          <w:rFonts w:ascii="Times New Roman" w:hAnsi="Times New Roman" w:cs="Times New Roman"/>
          <w:sz w:val="28"/>
          <w:szCs w:val="28"/>
        </w:rPr>
        <w:br/>
        <w:t>пунктом 3.2, 3.3 Порядка, и требованиям, установленным пунктами 3.5, 3.6 Порядка, достоверности и полноты содержащейся в них информации;</w:t>
      </w:r>
    </w:p>
    <w:p w:rsidR="00E62759" w:rsidRPr="00E62759" w:rsidRDefault="00E62759" w:rsidP="00E62759">
      <w:pPr>
        <w:pStyle w:val="ConsPlusNormal"/>
        <w:numPr>
          <w:ilvl w:val="0"/>
          <w:numId w:val="21"/>
        </w:numPr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2759">
        <w:rPr>
          <w:rFonts w:ascii="Times New Roman" w:hAnsi="Times New Roman" w:cs="Times New Roman"/>
          <w:sz w:val="28"/>
          <w:szCs w:val="28"/>
        </w:rPr>
        <w:t>принимает</w:t>
      </w:r>
      <w:proofErr w:type="gramEnd"/>
      <w:r w:rsidRPr="00E62759">
        <w:rPr>
          <w:rFonts w:ascii="Times New Roman" w:hAnsi="Times New Roman" w:cs="Times New Roman"/>
          <w:sz w:val="28"/>
          <w:szCs w:val="28"/>
        </w:rPr>
        <w:t xml:space="preserve"> оформленное приказом решение об отклонении заявок и об отказе в допуске к отбору по следующим основаниям:</w:t>
      </w:r>
    </w:p>
    <w:p w:rsidR="00E62759" w:rsidRPr="00E62759" w:rsidRDefault="00E62759" w:rsidP="00E62759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2759">
        <w:rPr>
          <w:rFonts w:ascii="Times New Roman" w:hAnsi="Times New Roman" w:cs="Times New Roman"/>
          <w:sz w:val="28"/>
          <w:szCs w:val="28"/>
        </w:rPr>
        <w:t>несоответствие</w:t>
      </w:r>
      <w:proofErr w:type="gramEnd"/>
      <w:r w:rsidRPr="00E62759">
        <w:rPr>
          <w:rFonts w:ascii="Times New Roman" w:hAnsi="Times New Roman" w:cs="Times New Roman"/>
          <w:sz w:val="28"/>
          <w:szCs w:val="28"/>
        </w:rPr>
        <w:t xml:space="preserve"> организации требованиям, установленным </w:t>
      </w:r>
      <w:r w:rsidRPr="00E62759">
        <w:rPr>
          <w:rFonts w:ascii="Times New Roman" w:hAnsi="Times New Roman" w:cs="Times New Roman"/>
          <w:sz w:val="28"/>
          <w:szCs w:val="28"/>
        </w:rPr>
        <w:br/>
        <w:t>пун</w:t>
      </w:r>
      <w:r w:rsidR="008C706A">
        <w:rPr>
          <w:rFonts w:ascii="Times New Roman" w:hAnsi="Times New Roman" w:cs="Times New Roman"/>
          <w:sz w:val="28"/>
          <w:szCs w:val="28"/>
        </w:rPr>
        <w:t xml:space="preserve">ктом 2.2.3 </w:t>
      </w:r>
      <w:r w:rsidRPr="00E62759">
        <w:rPr>
          <w:rFonts w:ascii="Times New Roman" w:hAnsi="Times New Roman" w:cs="Times New Roman"/>
          <w:sz w:val="28"/>
          <w:szCs w:val="28"/>
        </w:rPr>
        <w:t>Порядка;</w:t>
      </w:r>
    </w:p>
    <w:p w:rsidR="00E62759" w:rsidRPr="00E62759" w:rsidRDefault="00E62759" w:rsidP="00E62759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2759">
        <w:rPr>
          <w:rFonts w:ascii="Times New Roman" w:hAnsi="Times New Roman" w:cs="Times New Roman"/>
          <w:sz w:val="28"/>
          <w:szCs w:val="28"/>
        </w:rPr>
        <w:t>несоответствие</w:t>
      </w:r>
      <w:proofErr w:type="gramEnd"/>
      <w:r w:rsidRPr="00E62759">
        <w:rPr>
          <w:rFonts w:ascii="Times New Roman" w:hAnsi="Times New Roman" w:cs="Times New Roman"/>
          <w:sz w:val="28"/>
          <w:szCs w:val="28"/>
        </w:rPr>
        <w:t xml:space="preserve"> представленных организацией заявок и документов условию, установленному пунктом 2.2.2 Порядка, перечню, установленному пунктом 3.2 Порядка, и требованиям, установленным пунктами 3.5, 3.6 Порядка;</w:t>
      </w:r>
    </w:p>
    <w:p w:rsidR="00E62759" w:rsidRPr="00E62759" w:rsidRDefault="00E62759" w:rsidP="00E62759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2759">
        <w:rPr>
          <w:rFonts w:ascii="Times New Roman" w:hAnsi="Times New Roman" w:cs="Times New Roman"/>
          <w:sz w:val="28"/>
          <w:szCs w:val="28"/>
        </w:rPr>
        <w:t>недостоверность</w:t>
      </w:r>
      <w:proofErr w:type="gramEnd"/>
      <w:r w:rsidRPr="00E62759">
        <w:rPr>
          <w:rFonts w:ascii="Times New Roman" w:hAnsi="Times New Roman" w:cs="Times New Roman"/>
          <w:sz w:val="28"/>
          <w:szCs w:val="28"/>
        </w:rPr>
        <w:t xml:space="preserve"> и неполнота представленной организацией информации, в том числе информации о местонахождении и адресе организации;</w:t>
      </w:r>
    </w:p>
    <w:p w:rsidR="006A16B0" w:rsidRPr="006A16B0" w:rsidRDefault="00E62759" w:rsidP="006A16B0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2759">
        <w:rPr>
          <w:rFonts w:ascii="Times New Roman" w:hAnsi="Times New Roman" w:cs="Times New Roman"/>
          <w:sz w:val="28"/>
          <w:szCs w:val="28"/>
        </w:rPr>
        <w:t>подача</w:t>
      </w:r>
      <w:proofErr w:type="gramEnd"/>
      <w:r w:rsidRPr="00E62759">
        <w:rPr>
          <w:rFonts w:ascii="Times New Roman" w:hAnsi="Times New Roman" w:cs="Times New Roman"/>
          <w:sz w:val="28"/>
          <w:szCs w:val="28"/>
        </w:rPr>
        <w:t xml:space="preserve"> организацией заявки после даты и времени, определенных для подачи </w:t>
      </w:r>
      <w:r w:rsidRPr="006A16B0">
        <w:rPr>
          <w:rFonts w:ascii="Times New Roman" w:hAnsi="Times New Roman" w:cs="Times New Roman"/>
          <w:sz w:val="28"/>
          <w:szCs w:val="28"/>
        </w:rPr>
        <w:t>заявок.</w:t>
      </w:r>
    </w:p>
    <w:p w:rsidR="006A16B0" w:rsidRDefault="00E62759" w:rsidP="006A16B0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6B0">
        <w:rPr>
          <w:rFonts w:ascii="Times New Roman" w:hAnsi="Times New Roman" w:cs="Times New Roman"/>
          <w:sz w:val="28"/>
          <w:szCs w:val="28"/>
        </w:rPr>
        <w:t>В приказе об отклонении заявок и об отказе в допуске к отбору указывается информация об организациях, заявки которых были отклонены, с указанием причин их отклонения, в том числе положений извещения, которым не соответствуют заявки.</w:t>
      </w:r>
    </w:p>
    <w:p w:rsidR="00E62759" w:rsidRPr="006A16B0" w:rsidRDefault="00E62759" w:rsidP="006A16B0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6B0">
        <w:rPr>
          <w:rFonts w:ascii="Times New Roman" w:hAnsi="Times New Roman" w:cs="Times New Roman"/>
          <w:sz w:val="28"/>
          <w:szCs w:val="28"/>
        </w:rPr>
        <w:t xml:space="preserve">Приказ об отклонении заявки и об отказе в допуске к отбору размещается на едином портале и официальном сайте Министерства </w:t>
      </w:r>
      <w:r w:rsidRPr="006A16B0">
        <w:rPr>
          <w:rFonts w:ascii="Times New Roman" w:hAnsi="Times New Roman" w:cs="Times New Roman"/>
          <w:sz w:val="28"/>
          <w:szCs w:val="28"/>
        </w:rPr>
        <w:br/>
        <w:t>в течение 3 рабочих дней после его подписания;</w:t>
      </w:r>
    </w:p>
    <w:p w:rsidR="006A16B0" w:rsidRPr="006A16B0" w:rsidRDefault="006A16B0" w:rsidP="006A16B0">
      <w:pPr>
        <w:pStyle w:val="a3"/>
        <w:numPr>
          <w:ilvl w:val="0"/>
          <w:numId w:val="21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16B0">
        <w:rPr>
          <w:rFonts w:ascii="Times New Roman" w:hAnsi="Times New Roman" w:cs="Times New Roman"/>
          <w:sz w:val="28"/>
          <w:szCs w:val="28"/>
        </w:rPr>
        <w:t>направляет</w:t>
      </w:r>
      <w:proofErr w:type="gramEnd"/>
      <w:r w:rsidRPr="006A16B0">
        <w:rPr>
          <w:rFonts w:ascii="Times New Roman" w:hAnsi="Times New Roman" w:cs="Times New Roman"/>
          <w:sz w:val="28"/>
          <w:szCs w:val="28"/>
        </w:rPr>
        <w:t xml:space="preserve"> организациям мотивированное уведомление </w:t>
      </w:r>
      <w:r w:rsidRPr="006A16B0">
        <w:rPr>
          <w:rFonts w:ascii="Times New Roman" w:hAnsi="Times New Roman" w:cs="Times New Roman"/>
          <w:sz w:val="28"/>
          <w:szCs w:val="28"/>
        </w:rPr>
        <w:br/>
        <w:t xml:space="preserve">об отклонении заявки и об отказе в допуске к отбору с указанием </w:t>
      </w:r>
      <w:r w:rsidRPr="006A16B0">
        <w:rPr>
          <w:rFonts w:ascii="Times New Roman" w:hAnsi="Times New Roman" w:cs="Times New Roman"/>
          <w:sz w:val="28"/>
          <w:szCs w:val="28"/>
        </w:rPr>
        <w:br/>
        <w:t>причин для отказа;</w:t>
      </w:r>
    </w:p>
    <w:p w:rsidR="0063458B" w:rsidRPr="0063458B" w:rsidRDefault="0063458B" w:rsidP="0063458B">
      <w:pPr>
        <w:pStyle w:val="a3"/>
        <w:numPr>
          <w:ilvl w:val="0"/>
          <w:numId w:val="21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458B">
        <w:rPr>
          <w:rFonts w:ascii="Times New Roman" w:hAnsi="Times New Roman" w:cs="Times New Roman"/>
          <w:sz w:val="28"/>
          <w:szCs w:val="28"/>
        </w:rPr>
        <w:t>направляет</w:t>
      </w:r>
      <w:proofErr w:type="gramEnd"/>
      <w:r w:rsidRPr="0063458B">
        <w:rPr>
          <w:rFonts w:ascii="Times New Roman" w:hAnsi="Times New Roman" w:cs="Times New Roman"/>
          <w:sz w:val="28"/>
          <w:szCs w:val="28"/>
        </w:rPr>
        <w:t xml:space="preserve"> заявки и документы организаций, соответствующих условиям и требованиям, установленным пунктами 2.2.2, 2.2.3, 3.5 – 3.7 Порядка, а также перечню документов, установленному пунктами 3.2 и 3.3 Порядка, в комиссию Министерства (далее – Комиссия).</w:t>
      </w:r>
    </w:p>
    <w:p w:rsidR="0063458B" w:rsidRPr="0063458B" w:rsidRDefault="0063458B" w:rsidP="0063458B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58B">
        <w:rPr>
          <w:rFonts w:ascii="Times New Roman" w:hAnsi="Times New Roman" w:cs="Times New Roman"/>
          <w:sz w:val="28"/>
          <w:szCs w:val="28"/>
        </w:rPr>
        <w:t xml:space="preserve">Состав Комиссии формируется из числа государственных гражданских служащих Пермского края в Министерстве, других органах власти Пермского края, членов Общественного совета при Министерстве. Комиссия вправе привлекать к своей работе независимых экспертов, обладающих соответствующими знаниями и компетенциями. </w:t>
      </w:r>
    </w:p>
    <w:p w:rsidR="008C51D9" w:rsidRDefault="0063458B" w:rsidP="008C51D9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58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и порядок работы Комиссии утверждаются приказом Министерства.</w:t>
      </w:r>
    </w:p>
    <w:p w:rsidR="008C51D9" w:rsidRPr="008C51D9" w:rsidRDefault="008C51D9" w:rsidP="008C51D9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1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Комиссия после получения заявок и документов организаций </w:t>
      </w:r>
      <w:r w:rsidRPr="008C51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соответствии с пунктом 3.10.5 Порядка и в пределах срока, предусмотренного пунктом 3.9 Порядка:</w:t>
      </w:r>
    </w:p>
    <w:p w:rsidR="00F23470" w:rsidRPr="00F23470" w:rsidRDefault="00F23470" w:rsidP="00F23470">
      <w:pPr>
        <w:pStyle w:val="a3"/>
        <w:numPr>
          <w:ilvl w:val="0"/>
          <w:numId w:val="21"/>
        </w:numPr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3470">
        <w:rPr>
          <w:rFonts w:ascii="Times New Roman" w:hAnsi="Times New Roman" w:cs="Times New Roman"/>
          <w:sz w:val="28"/>
          <w:szCs w:val="28"/>
        </w:rPr>
        <w:t>рассматривает</w:t>
      </w:r>
      <w:proofErr w:type="gramEnd"/>
      <w:r w:rsidRPr="00F23470">
        <w:rPr>
          <w:rFonts w:ascii="Times New Roman" w:hAnsi="Times New Roman" w:cs="Times New Roman"/>
          <w:sz w:val="28"/>
          <w:szCs w:val="28"/>
        </w:rPr>
        <w:t xml:space="preserve"> заявки  и документы организаций на предмет </w:t>
      </w:r>
      <w:r w:rsidRPr="00F23470">
        <w:rPr>
          <w:rFonts w:ascii="Times New Roman" w:hAnsi="Times New Roman" w:cs="Times New Roman"/>
          <w:sz w:val="28"/>
          <w:szCs w:val="28"/>
        </w:rPr>
        <w:br/>
        <w:t>их соответствия условиям и требованиям, установленным пунктами 2.2.1, 2.2.2, 3.2, 3.3 Порядка, достоверности и полноты содержащейся в них информации;</w:t>
      </w:r>
    </w:p>
    <w:p w:rsidR="009D1D94" w:rsidRDefault="009D1D94" w:rsidP="009D1D94">
      <w:pPr>
        <w:pStyle w:val="a3"/>
        <w:numPr>
          <w:ilvl w:val="0"/>
          <w:numId w:val="21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1D94">
        <w:rPr>
          <w:rFonts w:ascii="Times New Roman" w:hAnsi="Times New Roman" w:cs="Times New Roman"/>
          <w:sz w:val="28"/>
          <w:szCs w:val="28"/>
        </w:rPr>
        <w:t>производит</w:t>
      </w:r>
      <w:proofErr w:type="gramEnd"/>
      <w:r w:rsidRPr="009D1D94">
        <w:rPr>
          <w:rFonts w:ascii="Times New Roman" w:hAnsi="Times New Roman" w:cs="Times New Roman"/>
          <w:sz w:val="28"/>
          <w:szCs w:val="28"/>
        </w:rPr>
        <w:t xml:space="preserve"> оценку заявок, соответствующих условиям </w:t>
      </w:r>
      <w:r w:rsidRPr="009D1D94">
        <w:rPr>
          <w:rFonts w:ascii="Times New Roman" w:hAnsi="Times New Roman" w:cs="Times New Roman"/>
          <w:sz w:val="28"/>
          <w:szCs w:val="28"/>
        </w:rPr>
        <w:br/>
        <w:t>и требованиям, установленным пунктами 2.2.1, 2.2.2, 3.2, 3.3 Порядка, на основании критериев оценки заявок, указанных:</w:t>
      </w:r>
    </w:p>
    <w:p w:rsidR="009D1D94" w:rsidRPr="009D1D94" w:rsidRDefault="009D1D94" w:rsidP="009D1D94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1D9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D1D94">
        <w:rPr>
          <w:rFonts w:ascii="Times New Roman" w:hAnsi="Times New Roman" w:cs="Times New Roman"/>
          <w:sz w:val="28"/>
          <w:szCs w:val="28"/>
        </w:rPr>
        <w:t xml:space="preserve"> приложении 7 к Порядку по направлению расходования, указанному в пункте 2.1.1 Порядка;</w:t>
      </w:r>
    </w:p>
    <w:p w:rsidR="009D1D94" w:rsidRPr="009D1D94" w:rsidRDefault="009D1D94" w:rsidP="009D1D94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1D9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D1D94">
        <w:rPr>
          <w:rFonts w:ascii="Times New Roman" w:hAnsi="Times New Roman" w:cs="Times New Roman"/>
          <w:sz w:val="28"/>
          <w:szCs w:val="28"/>
        </w:rPr>
        <w:t xml:space="preserve"> приложении 8 к Порядку по направлению расходования, указанному в пункте 2.1.2 Порядка;</w:t>
      </w:r>
    </w:p>
    <w:p w:rsidR="009D1D94" w:rsidRPr="009D1D94" w:rsidRDefault="009D1D94" w:rsidP="009D1D94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1D9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D1D94">
        <w:rPr>
          <w:rFonts w:ascii="Times New Roman" w:hAnsi="Times New Roman" w:cs="Times New Roman"/>
          <w:sz w:val="28"/>
          <w:szCs w:val="28"/>
        </w:rPr>
        <w:t xml:space="preserve"> приложении 9 к Порядку по направлению расходования, указанному в пункте 2.1.3 Порядка;</w:t>
      </w:r>
    </w:p>
    <w:p w:rsidR="009D1D94" w:rsidRPr="009D1D94" w:rsidRDefault="009D1D94" w:rsidP="009D1D94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1D9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D1D94">
        <w:rPr>
          <w:rFonts w:ascii="Times New Roman" w:hAnsi="Times New Roman" w:cs="Times New Roman"/>
          <w:sz w:val="28"/>
          <w:szCs w:val="28"/>
        </w:rPr>
        <w:t xml:space="preserve"> приложении 10 к Порядку по направлению расходования, указанному в пункте 2.1.4 Порядка;</w:t>
      </w:r>
    </w:p>
    <w:p w:rsidR="009D1D94" w:rsidRPr="009D1D94" w:rsidRDefault="009D1D94" w:rsidP="009D1D94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1D9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D1D94">
        <w:rPr>
          <w:rFonts w:ascii="Times New Roman" w:hAnsi="Times New Roman" w:cs="Times New Roman"/>
          <w:sz w:val="28"/>
          <w:szCs w:val="28"/>
        </w:rPr>
        <w:t xml:space="preserve"> приложении 11 к Порядку по направлению расходования, указанному в пункте 2.1.5 Порядка;</w:t>
      </w:r>
    </w:p>
    <w:p w:rsidR="009D1D94" w:rsidRDefault="009D1D94" w:rsidP="009D1D94">
      <w:pPr>
        <w:pStyle w:val="a3"/>
        <w:numPr>
          <w:ilvl w:val="0"/>
          <w:numId w:val="21"/>
        </w:numPr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1D94">
        <w:rPr>
          <w:rFonts w:ascii="Times New Roman" w:hAnsi="Times New Roman" w:cs="Times New Roman"/>
          <w:sz w:val="28"/>
          <w:szCs w:val="28"/>
        </w:rPr>
        <w:t>составляет</w:t>
      </w:r>
      <w:proofErr w:type="gramEnd"/>
      <w:r w:rsidRPr="009D1D94">
        <w:rPr>
          <w:rFonts w:ascii="Times New Roman" w:hAnsi="Times New Roman" w:cs="Times New Roman"/>
          <w:sz w:val="28"/>
          <w:szCs w:val="28"/>
        </w:rPr>
        <w:t xml:space="preserve"> рейтинг организаций (далее – рейтинг) </w:t>
      </w:r>
      <w:r w:rsidRPr="009D1D94">
        <w:rPr>
          <w:rFonts w:ascii="Times New Roman" w:hAnsi="Times New Roman" w:cs="Times New Roman"/>
          <w:sz w:val="28"/>
          <w:szCs w:val="28"/>
        </w:rPr>
        <w:br/>
        <w:t>по каждому направлению расходования, начиная с организации, набравшей наибольшее суммарное количество баллов.</w:t>
      </w:r>
    </w:p>
    <w:p w:rsidR="009D1D94" w:rsidRDefault="009D1D94" w:rsidP="009D1D94">
      <w:pPr>
        <w:pStyle w:val="a3"/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D94">
        <w:rPr>
          <w:rFonts w:ascii="Times New Roman" w:hAnsi="Times New Roman" w:cs="Times New Roman"/>
          <w:sz w:val="28"/>
          <w:szCs w:val="28"/>
        </w:rPr>
        <w:t>В случае если несколько организаций набрали одинаковое суммарное количество баллов</w:t>
      </w:r>
      <w:r w:rsidRPr="009D1D94">
        <w:rPr>
          <w:rFonts w:ascii="Times New Roman" w:hAnsi="Times New Roman" w:cs="Times New Roman"/>
        </w:rPr>
        <w:t xml:space="preserve"> </w:t>
      </w:r>
      <w:r w:rsidRPr="009D1D94">
        <w:rPr>
          <w:rFonts w:ascii="Times New Roman" w:hAnsi="Times New Roman" w:cs="Times New Roman"/>
          <w:sz w:val="28"/>
          <w:szCs w:val="28"/>
        </w:rPr>
        <w:t>по направлению расходован</w:t>
      </w:r>
      <w:r w:rsidR="008C706A">
        <w:rPr>
          <w:rFonts w:ascii="Times New Roman" w:hAnsi="Times New Roman" w:cs="Times New Roman"/>
          <w:sz w:val="28"/>
          <w:szCs w:val="28"/>
        </w:rPr>
        <w:t xml:space="preserve">ия, указанному </w:t>
      </w:r>
      <w:r w:rsidR="008C706A">
        <w:rPr>
          <w:rFonts w:ascii="Times New Roman" w:hAnsi="Times New Roman" w:cs="Times New Roman"/>
          <w:sz w:val="28"/>
          <w:szCs w:val="28"/>
        </w:rPr>
        <w:br/>
        <w:t xml:space="preserve">в пункте 2.1.1 </w:t>
      </w:r>
      <w:r w:rsidRPr="009D1D94">
        <w:rPr>
          <w:rFonts w:ascii="Times New Roman" w:hAnsi="Times New Roman" w:cs="Times New Roman"/>
          <w:sz w:val="28"/>
          <w:szCs w:val="28"/>
        </w:rPr>
        <w:t>Порядка, меньший порядковый номер присваивается организации, набравшей суммарно наибольшее количество баллов по критериям оценки заявок «</w:t>
      </w:r>
      <w:proofErr w:type="spellStart"/>
      <w:r w:rsidRPr="009D1D94">
        <w:rPr>
          <w:rFonts w:ascii="Times New Roman" w:hAnsi="Times New Roman" w:cs="Times New Roman"/>
          <w:sz w:val="28"/>
          <w:szCs w:val="28"/>
        </w:rPr>
        <w:t>Инновационность</w:t>
      </w:r>
      <w:proofErr w:type="spellEnd"/>
      <w:r w:rsidRPr="009D1D94">
        <w:rPr>
          <w:rFonts w:ascii="Times New Roman" w:hAnsi="Times New Roman" w:cs="Times New Roman"/>
          <w:sz w:val="28"/>
          <w:szCs w:val="28"/>
        </w:rPr>
        <w:t xml:space="preserve"> проекта» и «Объем внебюджетных средств, направленных на реализацию проекта».</w:t>
      </w:r>
    </w:p>
    <w:p w:rsidR="009D1D94" w:rsidRDefault="009D1D94" w:rsidP="009D1D94">
      <w:pPr>
        <w:pStyle w:val="a3"/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D94">
        <w:rPr>
          <w:rFonts w:ascii="Times New Roman" w:hAnsi="Times New Roman" w:cs="Times New Roman"/>
          <w:sz w:val="28"/>
          <w:szCs w:val="28"/>
        </w:rPr>
        <w:t xml:space="preserve">В случае если несколько организаций набрали одинаковое суммарное количество баллов по направлению расходования, указанному </w:t>
      </w:r>
      <w:r w:rsidRPr="009D1D94">
        <w:rPr>
          <w:rFonts w:ascii="Times New Roman" w:hAnsi="Times New Roman" w:cs="Times New Roman"/>
          <w:sz w:val="28"/>
          <w:szCs w:val="28"/>
        </w:rPr>
        <w:br/>
        <w:t>в пункте 2.1.2 Порядка, меньший порядковый номер присваивается организации, набравшей суммарно наибольшее количество баллов по критериям оценки заявок «Развитие привлекательности туристской инфраструктуры» и «Объем внебюджетных средств, направленных на реализацию проекта».</w:t>
      </w:r>
    </w:p>
    <w:p w:rsidR="009D1D94" w:rsidRDefault="009D1D94" w:rsidP="009D1D94">
      <w:pPr>
        <w:pStyle w:val="a3"/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D94">
        <w:rPr>
          <w:rFonts w:ascii="Times New Roman" w:hAnsi="Times New Roman" w:cs="Times New Roman"/>
          <w:sz w:val="28"/>
          <w:szCs w:val="28"/>
        </w:rPr>
        <w:t xml:space="preserve">В случае если несколько организаций набрали одинаковое суммарное количество баллов по направлению расходования, указанному </w:t>
      </w:r>
      <w:r w:rsidRPr="009D1D94">
        <w:rPr>
          <w:rFonts w:ascii="Times New Roman" w:hAnsi="Times New Roman" w:cs="Times New Roman"/>
          <w:sz w:val="28"/>
          <w:szCs w:val="28"/>
        </w:rPr>
        <w:br/>
        <w:t xml:space="preserve">в пункте 2.1.3 Порядка, меньший порядковый номер присваивается организации, набравшей суммарно наибольшее количество баллов по </w:t>
      </w:r>
      <w:r w:rsidRPr="009D1D94">
        <w:rPr>
          <w:rFonts w:ascii="Times New Roman" w:hAnsi="Times New Roman" w:cs="Times New Roman"/>
          <w:sz w:val="28"/>
          <w:szCs w:val="28"/>
        </w:rPr>
        <w:lastRenderedPageBreak/>
        <w:t>критерию оценки заявок «Объем внебюджетных средств, направленных на реализацию проекта».</w:t>
      </w:r>
    </w:p>
    <w:p w:rsidR="009D1D94" w:rsidRDefault="009D1D94" w:rsidP="009D1D94">
      <w:pPr>
        <w:pStyle w:val="a3"/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D94">
        <w:rPr>
          <w:rFonts w:ascii="Times New Roman" w:hAnsi="Times New Roman" w:cs="Times New Roman"/>
          <w:sz w:val="28"/>
          <w:szCs w:val="28"/>
        </w:rPr>
        <w:t xml:space="preserve">В случае если несколько организаций набрали одинаковое суммарное количество баллов по направлению расходования, указанному </w:t>
      </w:r>
      <w:r w:rsidRPr="009D1D94">
        <w:rPr>
          <w:rFonts w:ascii="Times New Roman" w:hAnsi="Times New Roman" w:cs="Times New Roman"/>
          <w:sz w:val="28"/>
          <w:szCs w:val="28"/>
        </w:rPr>
        <w:br/>
        <w:t xml:space="preserve">в пункте 2.1.4 Порядка, меньший порядковый номер присваивается организации, набравшей суммарно наибольшее количество баллов по критериям оценки заявок «Опыт реализации аналогичных продуктов» и «Объем внебюджетных средств, направленных </w:t>
      </w:r>
      <w:r w:rsidRPr="009D1D94">
        <w:rPr>
          <w:rFonts w:ascii="Times New Roman" w:hAnsi="Times New Roman" w:cs="Times New Roman"/>
          <w:sz w:val="28"/>
          <w:szCs w:val="28"/>
        </w:rPr>
        <w:br/>
        <w:t>на реализацию проекта».</w:t>
      </w:r>
    </w:p>
    <w:p w:rsidR="009D1D94" w:rsidRDefault="009D1D94" w:rsidP="009D1D94">
      <w:pPr>
        <w:pStyle w:val="a3"/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D94">
        <w:rPr>
          <w:rFonts w:ascii="Times New Roman" w:hAnsi="Times New Roman" w:cs="Times New Roman"/>
          <w:sz w:val="28"/>
          <w:szCs w:val="28"/>
        </w:rPr>
        <w:t xml:space="preserve">В случае если несколько организаций набрали одинаковое суммарное количество баллов по направлению расходования, указанному </w:t>
      </w:r>
      <w:r w:rsidRPr="009D1D94">
        <w:rPr>
          <w:rFonts w:ascii="Times New Roman" w:hAnsi="Times New Roman" w:cs="Times New Roman"/>
          <w:sz w:val="28"/>
          <w:szCs w:val="28"/>
        </w:rPr>
        <w:br/>
        <w:t>в пункте 2.1.5 Порядка, меньший порядковый номер присваивается организации, набравшей суммарно наибольшее количество баллов по критериям оценки заявок «Комплексность проекта» и «Объем внебюджетных средств, направленных на реализацию проекта».</w:t>
      </w:r>
    </w:p>
    <w:p w:rsidR="009D1D94" w:rsidRPr="009D1D94" w:rsidRDefault="009D1D94" w:rsidP="009D1D94">
      <w:pPr>
        <w:pStyle w:val="a3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D94">
        <w:rPr>
          <w:rFonts w:ascii="Times New Roman" w:hAnsi="Times New Roman" w:cs="Times New Roman"/>
          <w:sz w:val="28"/>
          <w:szCs w:val="28"/>
        </w:rPr>
        <w:t xml:space="preserve">В случае если несколько организаций набрали одинаковое суммарное количество баллов по каждому направлению расходования </w:t>
      </w:r>
      <w:r w:rsidRPr="009D1D94">
        <w:rPr>
          <w:rFonts w:ascii="Times New Roman" w:hAnsi="Times New Roman" w:cs="Times New Roman"/>
          <w:sz w:val="28"/>
          <w:szCs w:val="28"/>
        </w:rPr>
        <w:br/>
        <w:t>по критериям оценки заявок, указанным в настоящем пункте, меньший порядковый номер присваивается организации, заявка которой зарегистрирована в журнале регистрации, указанном в пункте 3.7 Порядка, ранее;</w:t>
      </w:r>
    </w:p>
    <w:p w:rsidR="00540FB0" w:rsidRDefault="000F0333" w:rsidP="009D1D94">
      <w:pPr>
        <w:pStyle w:val="ConsPlusNormal"/>
        <w:numPr>
          <w:ilvl w:val="0"/>
          <w:numId w:val="21"/>
        </w:numPr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32BF">
        <w:rPr>
          <w:rFonts w:ascii="Times New Roman" w:hAnsi="Times New Roman" w:cs="Times New Roman"/>
          <w:sz w:val="28"/>
          <w:szCs w:val="28"/>
        </w:rPr>
        <w:t>определяет</w:t>
      </w:r>
      <w:proofErr w:type="gramEnd"/>
      <w:r w:rsidRPr="00A732BF">
        <w:rPr>
          <w:rFonts w:ascii="Times New Roman" w:hAnsi="Times New Roman" w:cs="Times New Roman"/>
          <w:sz w:val="28"/>
          <w:szCs w:val="28"/>
        </w:rPr>
        <w:t xml:space="preserve"> победителей отбора.</w:t>
      </w:r>
    </w:p>
    <w:p w:rsidR="001463D0" w:rsidRPr="001463D0" w:rsidRDefault="001463D0" w:rsidP="009D1D94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3D0">
        <w:rPr>
          <w:rFonts w:ascii="Times New Roman" w:hAnsi="Times New Roman" w:cs="Times New Roman"/>
          <w:sz w:val="28"/>
          <w:szCs w:val="28"/>
        </w:rPr>
        <w:t xml:space="preserve">Решение Комиссии оформляется протоколом заседания Комиссии (далее – протокол), в котором указываются дата, время и место проведения рассмотрения заявок, информация об участниках отбора, заявки которых были рассмотрены, присвоенные значения по каждому </w:t>
      </w:r>
      <w:r w:rsidRPr="001463D0">
        <w:rPr>
          <w:rFonts w:ascii="Times New Roman" w:hAnsi="Times New Roman" w:cs="Times New Roman"/>
          <w:sz w:val="28"/>
          <w:szCs w:val="28"/>
        </w:rPr>
        <w:br/>
        <w:t>из предусмотренных критериев оценки заявок, информация об участниках отбора, признанных победителями отбора, и об участниках отбора, заявки которых были отклонены (с указанием причин их отклонения, в том числе положений извещения, которым они не соответствуют).</w:t>
      </w:r>
    </w:p>
    <w:p w:rsidR="000F0333" w:rsidRPr="00A732BF" w:rsidRDefault="000F0333" w:rsidP="000F033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2BF">
        <w:rPr>
          <w:rFonts w:ascii="Times New Roman" w:hAnsi="Times New Roman" w:cs="Times New Roman"/>
          <w:sz w:val="28"/>
          <w:szCs w:val="28"/>
        </w:rPr>
        <w:t xml:space="preserve">Протокол подписывается председателем, секретарем Комиссии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A732BF">
        <w:rPr>
          <w:rFonts w:ascii="Times New Roman" w:hAnsi="Times New Roman" w:cs="Times New Roman"/>
          <w:sz w:val="28"/>
          <w:szCs w:val="28"/>
        </w:rPr>
        <w:t>и присутствующими на заседании членами Комиссии в течение 5 рабочих дней с даты проведения заседания Комиссии.</w:t>
      </w:r>
    </w:p>
    <w:p w:rsidR="009D1D94" w:rsidRDefault="00C8333E" w:rsidP="009D1D94">
      <w:pPr>
        <w:pStyle w:val="ConsPlusNormal"/>
        <w:numPr>
          <w:ilvl w:val="0"/>
          <w:numId w:val="22"/>
        </w:numPr>
        <w:adjustRightInd w:val="0"/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2BF">
        <w:rPr>
          <w:rFonts w:ascii="Times New Roman" w:hAnsi="Times New Roman" w:cs="Times New Roman"/>
          <w:sz w:val="28"/>
          <w:szCs w:val="28"/>
        </w:rPr>
        <w:t xml:space="preserve">Министерство в течение 10 рабочих дней с даты подписания протокола издает приказ о предоставлении грантов организациям, признанным победителями отбора, с указанием наименования получателя гранта, размера предоставляемого ему гранта и (или) приказ об отказе </w:t>
      </w:r>
      <w:r>
        <w:rPr>
          <w:rFonts w:ascii="Times New Roman" w:hAnsi="Times New Roman" w:cs="Times New Roman"/>
          <w:sz w:val="28"/>
          <w:szCs w:val="28"/>
        </w:rPr>
        <w:br/>
      </w:r>
      <w:r w:rsidRPr="00A732BF">
        <w:rPr>
          <w:rFonts w:ascii="Times New Roman" w:hAnsi="Times New Roman" w:cs="Times New Roman"/>
          <w:sz w:val="28"/>
          <w:szCs w:val="28"/>
        </w:rPr>
        <w:t xml:space="preserve">в предоставлении грантов (далее соответственно – приказ </w:t>
      </w:r>
      <w:r>
        <w:rPr>
          <w:rFonts w:ascii="Times New Roman" w:hAnsi="Times New Roman" w:cs="Times New Roman"/>
          <w:sz w:val="28"/>
          <w:szCs w:val="28"/>
        </w:rPr>
        <w:br/>
      </w:r>
      <w:r w:rsidRPr="00A732BF">
        <w:rPr>
          <w:rFonts w:ascii="Times New Roman" w:hAnsi="Times New Roman" w:cs="Times New Roman"/>
          <w:sz w:val="28"/>
          <w:szCs w:val="28"/>
        </w:rPr>
        <w:t>о предоставлении грантов, приказ об</w:t>
      </w:r>
      <w:r w:rsidR="001463D0">
        <w:rPr>
          <w:rFonts w:ascii="Times New Roman" w:hAnsi="Times New Roman" w:cs="Times New Roman"/>
          <w:sz w:val="28"/>
          <w:szCs w:val="28"/>
        </w:rPr>
        <w:t xml:space="preserve"> отказе в предоставлении гранта</w:t>
      </w:r>
      <w:r w:rsidRPr="00A732BF">
        <w:rPr>
          <w:rFonts w:ascii="Times New Roman" w:hAnsi="Times New Roman" w:cs="Times New Roman"/>
          <w:sz w:val="28"/>
          <w:szCs w:val="28"/>
        </w:rPr>
        <w:t xml:space="preserve">).  </w:t>
      </w:r>
    </w:p>
    <w:p w:rsidR="009D1D94" w:rsidRPr="009D1D94" w:rsidRDefault="009D1D94" w:rsidP="009D1D94">
      <w:pPr>
        <w:pStyle w:val="ConsPlusNormal"/>
        <w:adjustRightInd w:val="0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D94">
        <w:rPr>
          <w:rFonts w:ascii="Times New Roman" w:hAnsi="Times New Roman" w:cs="Times New Roman"/>
          <w:sz w:val="28"/>
          <w:szCs w:val="28"/>
        </w:rPr>
        <w:t xml:space="preserve">Победителями отбора по каждому направлению расходования </w:t>
      </w:r>
      <w:r w:rsidRPr="009D1D94">
        <w:rPr>
          <w:rFonts w:ascii="Times New Roman" w:hAnsi="Times New Roman" w:cs="Times New Roman"/>
          <w:sz w:val="28"/>
          <w:szCs w:val="28"/>
        </w:rPr>
        <w:lastRenderedPageBreak/>
        <w:t>признаются организации, набравшие по итогам оценки заявок наибольшее суммарное количество баллов.</w:t>
      </w:r>
      <w:bookmarkStart w:id="5" w:name="P162"/>
      <w:bookmarkEnd w:id="5"/>
    </w:p>
    <w:p w:rsidR="00C8333E" w:rsidRPr="00A732BF" w:rsidRDefault="00C8333E" w:rsidP="00105906">
      <w:pPr>
        <w:pStyle w:val="ConsPlusNormal"/>
        <w:numPr>
          <w:ilvl w:val="0"/>
          <w:numId w:val="22"/>
        </w:numPr>
        <w:adjustRightInd w:val="0"/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2BF">
        <w:rPr>
          <w:rFonts w:ascii="Times New Roman" w:hAnsi="Times New Roman" w:cs="Times New Roman"/>
          <w:sz w:val="28"/>
          <w:szCs w:val="28"/>
        </w:rPr>
        <w:t>Министерство в течение 5 рабочих дней с даты издания приказа о предоставлении грантов и (или) приказа об отказе в предоставлении грантов размещает на едином портале и официальном сайте Министерства информацию, содержащую следующие сведения:</w:t>
      </w:r>
    </w:p>
    <w:p w:rsidR="00105906" w:rsidRPr="00105906" w:rsidRDefault="00105906" w:rsidP="0010590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5906">
        <w:rPr>
          <w:rFonts w:ascii="Times New Roman" w:hAnsi="Times New Roman" w:cs="Times New Roman"/>
          <w:sz w:val="28"/>
          <w:szCs w:val="28"/>
        </w:rPr>
        <w:t>дату</w:t>
      </w:r>
      <w:proofErr w:type="gramEnd"/>
      <w:r w:rsidRPr="00105906">
        <w:rPr>
          <w:rFonts w:ascii="Times New Roman" w:hAnsi="Times New Roman" w:cs="Times New Roman"/>
          <w:sz w:val="28"/>
          <w:szCs w:val="28"/>
        </w:rPr>
        <w:t>, время и место рассмотрения заявок;</w:t>
      </w:r>
    </w:p>
    <w:p w:rsidR="00105906" w:rsidRPr="00105906" w:rsidRDefault="00105906" w:rsidP="0010590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5906">
        <w:rPr>
          <w:rFonts w:ascii="Times New Roman" w:hAnsi="Times New Roman" w:cs="Times New Roman"/>
          <w:sz w:val="28"/>
          <w:szCs w:val="28"/>
        </w:rPr>
        <w:t>информацию</w:t>
      </w:r>
      <w:proofErr w:type="gramEnd"/>
      <w:r w:rsidRPr="00105906">
        <w:rPr>
          <w:rFonts w:ascii="Times New Roman" w:hAnsi="Times New Roman" w:cs="Times New Roman"/>
          <w:sz w:val="28"/>
          <w:szCs w:val="28"/>
        </w:rPr>
        <w:t xml:space="preserve"> об организациях, заявки которых были рассмотрены;</w:t>
      </w:r>
    </w:p>
    <w:p w:rsidR="00105906" w:rsidRPr="00105906" w:rsidRDefault="00105906" w:rsidP="0010590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5906">
        <w:rPr>
          <w:rFonts w:ascii="Times New Roman" w:hAnsi="Times New Roman" w:cs="Times New Roman"/>
          <w:sz w:val="28"/>
          <w:szCs w:val="28"/>
        </w:rPr>
        <w:t>информацию</w:t>
      </w:r>
      <w:proofErr w:type="gramEnd"/>
      <w:r w:rsidRPr="00105906">
        <w:rPr>
          <w:rFonts w:ascii="Times New Roman" w:hAnsi="Times New Roman" w:cs="Times New Roman"/>
          <w:sz w:val="28"/>
          <w:szCs w:val="28"/>
        </w:rPr>
        <w:t xml:space="preserve"> об организациях, заявки которых были отклонены, </w:t>
      </w:r>
      <w:r w:rsidRPr="00105906">
        <w:rPr>
          <w:rFonts w:ascii="Times New Roman" w:hAnsi="Times New Roman" w:cs="Times New Roman"/>
          <w:sz w:val="28"/>
          <w:szCs w:val="28"/>
        </w:rPr>
        <w:br/>
        <w:t>с указанием причин их отклонения, в том числе положений извещения, которым не соответствуют такие заявки;</w:t>
      </w:r>
    </w:p>
    <w:p w:rsidR="00105906" w:rsidRPr="00105906" w:rsidRDefault="00105906" w:rsidP="0010590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5906">
        <w:rPr>
          <w:rFonts w:ascii="Times New Roman" w:hAnsi="Times New Roman" w:cs="Times New Roman"/>
          <w:sz w:val="28"/>
          <w:szCs w:val="28"/>
        </w:rPr>
        <w:t>информацию</w:t>
      </w:r>
      <w:proofErr w:type="gramEnd"/>
      <w:r w:rsidRPr="00105906">
        <w:rPr>
          <w:rFonts w:ascii="Times New Roman" w:hAnsi="Times New Roman" w:cs="Times New Roman"/>
          <w:sz w:val="28"/>
          <w:szCs w:val="28"/>
        </w:rPr>
        <w:t xml:space="preserve"> об организациях, которым отказано в предоставлении грантов;</w:t>
      </w:r>
    </w:p>
    <w:p w:rsidR="00105906" w:rsidRPr="00105906" w:rsidRDefault="00105906" w:rsidP="0010590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5906">
        <w:rPr>
          <w:rFonts w:ascii="Times New Roman" w:hAnsi="Times New Roman" w:cs="Times New Roman"/>
          <w:sz w:val="28"/>
          <w:szCs w:val="28"/>
        </w:rPr>
        <w:t>информацию</w:t>
      </w:r>
      <w:proofErr w:type="gramEnd"/>
      <w:r w:rsidRPr="00105906">
        <w:rPr>
          <w:rFonts w:ascii="Times New Roman" w:hAnsi="Times New Roman" w:cs="Times New Roman"/>
          <w:sz w:val="28"/>
          <w:szCs w:val="28"/>
        </w:rPr>
        <w:t xml:space="preserve"> об организациях, признанных победителями отбора, </w:t>
      </w:r>
      <w:r w:rsidRPr="00105906">
        <w:rPr>
          <w:rFonts w:ascii="Times New Roman" w:hAnsi="Times New Roman" w:cs="Times New Roman"/>
          <w:sz w:val="28"/>
          <w:szCs w:val="28"/>
        </w:rPr>
        <w:br/>
        <w:t>с которыми заключаются Соглашения, и размер предоставляемых им грантов.</w:t>
      </w:r>
    </w:p>
    <w:p w:rsidR="00105906" w:rsidRDefault="00C8333E" w:rsidP="00105906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2BF">
        <w:rPr>
          <w:rFonts w:ascii="Times New Roman" w:hAnsi="Times New Roman" w:cs="Times New Roman"/>
          <w:sz w:val="28"/>
          <w:szCs w:val="28"/>
        </w:rPr>
        <w:t>Отклоненная заявка и приложенные к ней документы организации не возвращаются.</w:t>
      </w:r>
      <w:bookmarkStart w:id="6" w:name="P168"/>
      <w:bookmarkEnd w:id="6"/>
    </w:p>
    <w:p w:rsidR="00105906" w:rsidRDefault="00105906" w:rsidP="00105906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1D94" w:rsidRPr="009D1D94" w:rsidRDefault="009D1D94" w:rsidP="009D1D94">
      <w:pPr>
        <w:spacing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1D94">
        <w:rPr>
          <w:rFonts w:ascii="Times New Roman" w:hAnsi="Times New Roman" w:cs="Times New Roman"/>
          <w:b/>
          <w:sz w:val="28"/>
          <w:szCs w:val="28"/>
        </w:rPr>
        <w:t>Грант предоставляется в размере не более:</w:t>
      </w:r>
    </w:p>
    <w:p w:rsidR="009D1D94" w:rsidRPr="009D1D94" w:rsidRDefault="009D1D94" w:rsidP="009D1D94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D94">
        <w:rPr>
          <w:rFonts w:ascii="Times New Roman" w:hAnsi="Times New Roman" w:cs="Times New Roman"/>
          <w:sz w:val="28"/>
          <w:szCs w:val="28"/>
        </w:rPr>
        <w:t xml:space="preserve">3094,74 тыс. рублей по направлению расходования, указанному </w:t>
      </w:r>
      <w:r w:rsidRPr="009D1D94">
        <w:rPr>
          <w:rFonts w:ascii="Times New Roman" w:hAnsi="Times New Roman" w:cs="Times New Roman"/>
          <w:sz w:val="28"/>
          <w:szCs w:val="28"/>
        </w:rPr>
        <w:br/>
        <w:t>в пункте 2.1.1 Порядка;</w:t>
      </w:r>
    </w:p>
    <w:p w:rsidR="009D1D94" w:rsidRPr="009D1D94" w:rsidRDefault="009D1D94" w:rsidP="009D1D94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D94">
        <w:rPr>
          <w:rFonts w:ascii="Times New Roman" w:hAnsi="Times New Roman" w:cs="Times New Roman"/>
          <w:sz w:val="28"/>
          <w:szCs w:val="28"/>
        </w:rPr>
        <w:t xml:space="preserve">5789,47 тыс. рублей по направлению расходования, указанному </w:t>
      </w:r>
      <w:r w:rsidRPr="009D1D94">
        <w:rPr>
          <w:rFonts w:ascii="Times New Roman" w:hAnsi="Times New Roman" w:cs="Times New Roman"/>
          <w:sz w:val="28"/>
          <w:szCs w:val="28"/>
        </w:rPr>
        <w:br/>
        <w:t>в пункте 2.1.2 Порядка;</w:t>
      </w:r>
    </w:p>
    <w:p w:rsidR="009D1D94" w:rsidRPr="009D1D94" w:rsidRDefault="009D1D94" w:rsidP="009D1D94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D94">
        <w:rPr>
          <w:rFonts w:ascii="Times New Roman" w:hAnsi="Times New Roman" w:cs="Times New Roman"/>
          <w:sz w:val="28"/>
          <w:szCs w:val="28"/>
        </w:rPr>
        <w:t xml:space="preserve">3157,89 тыс. рублей по направлению расходования, указанному </w:t>
      </w:r>
      <w:r w:rsidRPr="009D1D94">
        <w:rPr>
          <w:rFonts w:ascii="Times New Roman" w:hAnsi="Times New Roman" w:cs="Times New Roman"/>
          <w:sz w:val="28"/>
          <w:szCs w:val="28"/>
        </w:rPr>
        <w:br/>
        <w:t>в пункте 2.1.3 Порядка;</w:t>
      </w:r>
    </w:p>
    <w:p w:rsidR="009D1D94" w:rsidRPr="009D1D94" w:rsidRDefault="009D1D94" w:rsidP="009D1D94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D94">
        <w:rPr>
          <w:rFonts w:ascii="Times New Roman" w:hAnsi="Times New Roman" w:cs="Times New Roman"/>
          <w:sz w:val="28"/>
          <w:szCs w:val="28"/>
        </w:rPr>
        <w:t xml:space="preserve">3157,89 тыс. рублей по направлению расходования, указанному </w:t>
      </w:r>
      <w:r w:rsidRPr="009D1D94">
        <w:rPr>
          <w:rFonts w:ascii="Times New Roman" w:hAnsi="Times New Roman" w:cs="Times New Roman"/>
          <w:sz w:val="28"/>
          <w:szCs w:val="28"/>
        </w:rPr>
        <w:br/>
        <w:t>в пункте 2.1.4 Порядка;</w:t>
      </w:r>
    </w:p>
    <w:p w:rsidR="009D1D94" w:rsidRPr="009D1D94" w:rsidRDefault="009D1D94" w:rsidP="009D1D94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D94">
        <w:rPr>
          <w:rFonts w:ascii="Times New Roman" w:hAnsi="Times New Roman" w:cs="Times New Roman"/>
          <w:sz w:val="28"/>
          <w:szCs w:val="28"/>
        </w:rPr>
        <w:t xml:space="preserve">3157,89 тыс. рублей по направлению расходования, указанному </w:t>
      </w:r>
      <w:r w:rsidRPr="009D1D94">
        <w:rPr>
          <w:rFonts w:ascii="Times New Roman" w:hAnsi="Times New Roman" w:cs="Times New Roman"/>
          <w:sz w:val="28"/>
          <w:szCs w:val="28"/>
        </w:rPr>
        <w:br/>
        <w:t>в пункте 2.1.5 Порядка.</w:t>
      </w:r>
    </w:p>
    <w:p w:rsidR="00105906" w:rsidRPr="00105906" w:rsidRDefault="00E70FB0" w:rsidP="00E70FB0">
      <w:pPr>
        <w:spacing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0FB0">
        <w:rPr>
          <w:rFonts w:ascii="Times New Roman" w:hAnsi="Times New Roman" w:cs="Times New Roman"/>
          <w:b/>
          <w:sz w:val="28"/>
          <w:szCs w:val="28"/>
        </w:rPr>
        <w:t>Софинансирование проекта из средств, источником которых являются средства организации, составляет не менее 50 % от суммы гранта.</w:t>
      </w:r>
    </w:p>
    <w:p w:rsidR="00E70FB0" w:rsidRDefault="00E70FB0" w:rsidP="00E70FB0">
      <w:pPr>
        <w:pStyle w:val="a3"/>
        <w:numPr>
          <w:ilvl w:val="0"/>
          <w:numId w:val="22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FB0">
        <w:rPr>
          <w:rFonts w:ascii="Times New Roman" w:hAnsi="Times New Roman" w:cs="Times New Roman"/>
          <w:sz w:val="28"/>
          <w:szCs w:val="28"/>
        </w:rPr>
        <w:t xml:space="preserve">Гранты распределяются в соответствии с рейтингом </w:t>
      </w:r>
      <w:r w:rsidRPr="00E70FB0">
        <w:rPr>
          <w:rFonts w:ascii="Times New Roman" w:hAnsi="Times New Roman" w:cs="Times New Roman"/>
          <w:sz w:val="28"/>
          <w:szCs w:val="28"/>
        </w:rPr>
        <w:br/>
        <w:t xml:space="preserve">по каждому направлению расходования средств в порядке уменьшения суммы присвоенных заявкам баллов в суммах, запрашиваемых </w:t>
      </w:r>
      <w:r w:rsidRPr="00E70FB0">
        <w:rPr>
          <w:rFonts w:ascii="Times New Roman" w:hAnsi="Times New Roman" w:cs="Times New Roman"/>
          <w:sz w:val="28"/>
          <w:szCs w:val="28"/>
        </w:rPr>
        <w:br/>
        <w:t xml:space="preserve">в заявках, с учетом ограничений, установленных в пункте 3.17 </w:t>
      </w:r>
      <w:r w:rsidRPr="00E70FB0">
        <w:rPr>
          <w:rFonts w:ascii="Times New Roman" w:hAnsi="Times New Roman" w:cs="Times New Roman"/>
          <w:sz w:val="28"/>
          <w:szCs w:val="28"/>
        </w:rPr>
        <w:br/>
        <w:t xml:space="preserve">Порядка, в пределах лимитов бюджетных обязательств, утвержденных </w:t>
      </w:r>
      <w:r w:rsidRPr="00E70FB0">
        <w:rPr>
          <w:rFonts w:ascii="Times New Roman" w:hAnsi="Times New Roman" w:cs="Times New Roman"/>
          <w:sz w:val="28"/>
          <w:szCs w:val="28"/>
        </w:rPr>
        <w:lastRenderedPageBreak/>
        <w:t xml:space="preserve">Министерству на соответствующий финансовый год </w:t>
      </w:r>
      <w:r w:rsidRPr="00E70FB0">
        <w:rPr>
          <w:rFonts w:ascii="Times New Roman" w:hAnsi="Times New Roman" w:cs="Times New Roman"/>
          <w:sz w:val="28"/>
          <w:szCs w:val="28"/>
        </w:rPr>
        <w:br/>
        <w:t>и плановый период.</w:t>
      </w:r>
    </w:p>
    <w:p w:rsidR="00E70FB0" w:rsidRPr="00E70FB0" w:rsidRDefault="00E70FB0" w:rsidP="00E70FB0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FB0">
        <w:rPr>
          <w:rFonts w:ascii="Times New Roman" w:hAnsi="Times New Roman" w:cs="Times New Roman"/>
          <w:sz w:val="28"/>
          <w:szCs w:val="28"/>
        </w:rPr>
        <w:t xml:space="preserve">В случае наличия остатка нераспределенных средств, не достаточного для предоставления гранта в размере, указанном </w:t>
      </w:r>
      <w:r w:rsidRPr="00E70FB0">
        <w:rPr>
          <w:rFonts w:ascii="Times New Roman" w:hAnsi="Times New Roman" w:cs="Times New Roman"/>
          <w:sz w:val="28"/>
          <w:szCs w:val="28"/>
        </w:rPr>
        <w:br/>
        <w:t xml:space="preserve">в заявке очередной в рейтинге организации, Министерство с согласия </w:t>
      </w:r>
      <w:r w:rsidRPr="00E70FB0">
        <w:rPr>
          <w:rFonts w:ascii="Times New Roman" w:hAnsi="Times New Roman" w:cs="Times New Roman"/>
          <w:sz w:val="28"/>
          <w:szCs w:val="28"/>
        </w:rPr>
        <w:br/>
        <w:t xml:space="preserve">этой организации принимает решение о предоставлении гранта </w:t>
      </w:r>
      <w:r w:rsidRPr="00E70FB0">
        <w:rPr>
          <w:rFonts w:ascii="Times New Roman" w:hAnsi="Times New Roman" w:cs="Times New Roman"/>
          <w:sz w:val="28"/>
          <w:szCs w:val="28"/>
        </w:rPr>
        <w:br/>
        <w:t>в размере такого остатка.</w:t>
      </w:r>
      <w:bookmarkStart w:id="7" w:name="P171"/>
      <w:bookmarkEnd w:id="7"/>
      <w:r w:rsidRPr="00E70F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0FB0" w:rsidRPr="00E70FB0" w:rsidRDefault="00E70FB0" w:rsidP="00E70FB0">
      <w:pPr>
        <w:spacing w:after="0" w:line="360" w:lineRule="exact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70FB0">
        <w:rPr>
          <w:rFonts w:ascii="Times New Roman" w:eastAsiaTheme="minorEastAsia" w:hAnsi="Times New Roman" w:cs="Times New Roman"/>
          <w:sz w:val="28"/>
          <w:szCs w:val="28"/>
        </w:rPr>
        <w:t xml:space="preserve">Организация направляет в Министерство письменное согласие </w:t>
      </w:r>
      <w:r w:rsidRPr="00E70FB0">
        <w:rPr>
          <w:rFonts w:ascii="Times New Roman" w:hAnsi="Times New Roman" w:cs="Times New Roman"/>
          <w:sz w:val="28"/>
          <w:szCs w:val="28"/>
        </w:rPr>
        <w:br/>
      </w:r>
      <w:r w:rsidRPr="00E70FB0">
        <w:rPr>
          <w:rFonts w:ascii="Times New Roman" w:eastAsiaTheme="minorEastAsia" w:hAnsi="Times New Roman" w:cs="Times New Roman"/>
          <w:sz w:val="28"/>
          <w:szCs w:val="28"/>
        </w:rPr>
        <w:t xml:space="preserve">о предоставлении гранта в размере такого остатка и скорректированную заявку и документы с учетом предоставляемого размера гранта. </w:t>
      </w:r>
    </w:p>
    <w:p w:rsidR="00E70FB0" w:rsidRDefault="00E70FB0" w:rsidP="00E70FB0">
      <w:pPr>
        <w:spacing w:after="0" w:line="360" w:lineRule="exact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70FB0">
        <w:rPr>
          <w:rFonts w:ascii="Times New Roman" w:eastAsiaTheme="minorEastAsia" w:hAnsi="Times New Roman" w:cs="Times New Roman"/>
          <w:sz w:val="28"/>
          <w:szCs w:val="28"/>
        </w:rPr>
        <w:t>В случае отказа организации от предоставления гранта в размере такого остатка Министерство вправе принять решение о предоставлении гранта следующей в рейтинге организации.</w:t>
      </w:r>
    </w:p>
    <w:p w:rsidR="0061143F" w:rsidRPr="00E70FB0" w:rsidRDefault="0061143F" w:rsidP="00E70FB0">
      <w:pPr>
        <w:spacing w:after="0" w:line="360" w:lineRule="exact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C8333E" w:rsidRPr="00B250CE" w:rsidRDefault="00C8333E" w:rsidP="00C8333E">
      <w:pPr>
        <w:widowControl w:val="0"/>
        <w:numPr>
          <w:ilvl w:val="0"/>
          <w:numId w:val="22"/>
        </w:numPr>
        <w:autoSpaceDE w:val="0"/>
        <w:autoSpaceDN w:val="0"/>
        <w:spacing w:after="0" w:line="360" w:lineRule="exact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0C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Основаниями для отказа организации в предоставлении гранта являются:</w:t>
      </w:r>
    </w:p>
    <w:p w:rsidR="005C53F0" w:rsidRPr="005C53F0" w:rsidRDefault="005C53F0" w:rsidP="005C53F0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53F0">
        <w:rPr>
          <w:rFonts w:ascii="Times New Roman" w:hAnsi="Times New Roman" w:cs="Times New Roman"/>
          <w:sz w:val="28"/>
          <w:szCs w:val="28"/>
        </w:rPr>
        <w:t>установление</w:t>
      </w:r>
      <w:proofErr w:type="gramEnd"/>
      <w:r w:rsidRPr="005C53F0">
        <w:rPr>
          <w:rFonts w:ascii="Times New Roman" w:hAnsi="Times New Roman" w:cs="Times New Roman"/>
          <w:sz w:val="28"/>
          <w:szCs w:val="28"/>
        </w:rPr>
        <w:t xml:space="preserve"> факта недостоверности и неполноты представленной организацией информации;</w:t>
      </w:r>
    </w:p>
    <w:p w:rsidR="005C53F0" w:rsidRPr="005C53F0" w:rsidRDefault="005C53F0" w:rsidP="005C53F0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53F0">
        <w:rPr>
          <w:rFonts w:ascii="Times New Roman" w:hAnsi="Times New Roman" w:cs="Times New Roman"/>
          <w:sz w:val="28"/>
          <w:szCs w:val="28"/>
        </w:rPr>
        <w:t>непризнание</w:t>
      </w:r>
      <w:proofErr w:type="gramEnd"/>
      <w:r w:rsidRPr="005C53F0">
        <w:rPr>
          <w:rFonts w:ascii="Times New Roman" w:hAnsi="Times New Roman" w:cs="Times New Roman"/>
          <w:sz w:val="28"/>
          <w:szCs w:val="28"/>
        </w:rPr>
        <w:t xml:space="preserve"> организации победителем отбора;</w:t>
      </w:r>
    </w:p>
    <w:p w:rsidR="008C706A" w:rsidRDefault="0061143F" w:rsidP="0061143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143F">
        <w:rPr>
          <w:rFonts w:ascii="Times New Roman" w:hAnsi="Times New Roman" w:cs="Times New Roman"/>
          <w:sz w:val="28"/>
          <w:szCs w:val="28"/>
        </w:rPr>
        <w:t>несоответствие</w:t>
      </w:r>
      <w:proofErr w:type="gramEnd"/>
      <w:r w:rsidRPr="0061143F">
        <w:rPr>
          <w:rFonts w:ascii="Times New Roman" w:hAnsi="Times New Roman" w:cs="Times New Roman"/>
          <w:sz w:val="28"/>
          <w:szCs w:val="28"/>
        </w:rPr>
        <w:t xml:space="preserve"> заявки и документов организации условиям </w:t>
      </w:r>
      <w:r w:rsidRPr="0061143F">
        <w:rPr>
          <w:rFonts w:ascii="Times New Roman" w:hAnsi="Times New Roman" w:cs="Times New Roman"/>
          <w:sz w:val="28"/>
          <w:szCs w:val="28"/>
        </w:rPr>
        <w:br/>
        <w:t xml:space="preserve">и требованиям, определенным в соответствии с пунктами 2.2.1, 2.2.2, 3.2, 3.3 </w:t>
      </w:r>
    </w:p>
    <w:p w:rsidR="0061143F" w:rsidRPr="0061143F" w:rsidRDefault="0061143F" w:rsidP="0061143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43F">
        <w:rPr>
          <w:rFonts w:ascii="Times New Roman" w:hAnsi="Times New Roman" w:cs="Times New Roman"/>
          <w:sz w:val="28"/>
          <w:szCs w:val="28"/>
        </w:rPr>
        <w:t>Порядка, или непредставление (представление не в полном объеме) указанных документов;</w:t>
      </w:r>
    </w:p>
    <w:p w:rsidR="005C53F0" w:rsidRPr="005C53F0" w:rsidRDefault="005C53F0" w:rsidP="008C706A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53F0">
        <w:rPr>
          <w:rFonts w:ascii="Times New Roman" w:hAnsi="Times New Roman" w:cs="Times New Roman"/>
          <w:sz w:val="28"/>
          <w:szCs w:val="28"/>
        </w:rPr>
        <w:t>отсутствие</w:t>
      </w:r>
      <w:proofErr w:type="gramEnd"/>
      <w:r w:rsidRPr="005C53F0">
        <w:rPr>
          <w:rFonts w:ascii="Times New Roman" w:hAnsi="Times New Roman" w:cs="Times New Roman"/>
          <w:sz w:val="28"/>
          <w:szCs w:val="28"/>
        </w:rPr>
        <w:t xml:space="preserve"> лимитов бюджетных обязательств, утвержденных Министерству в установленном порядке н</w:t>
      </w:r>
      <w:r w:rsidR="008C706A">
        <w:rPr>
          <w:rFonts w:ascii="Times New Roman" w:hAnsi="Times New Roman" w:cs="Times New Roman"/>
          <w:sz w:val="28"/>
          <w:szCs w:val="28"/>
        </w:rPr>
        <w:t xml:space="preserve">а цель, указанную в пункте 1.2 </w:t>
      </w:r>
      <w:r w:rsidRPr="005C53F0">
        <w:rPr>
          <w:rFonts w:ascii="Times New Roman" w:hAnsi="Times New Roman" w:cs="Times New Roman"/>
          <w:sz w:val="28"/>
          <w:szCs w:val="28"/>
        </w:rPr>
        <w:t>Порядка.</w:t>
      </w:r>
    </w:p>
    <w:p w:rsidR="00B250CE" w:rsidRPr="00B250CE" w:rsidRDefault="00B250CE" w:rsidP="00B250C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72A7" w:rsidRPr="00A57A04" w:rsidRDefault="00A57A04" w:rsidP="00257471">
      <w:pPr>
        <w:tabs>
          <w:tab w:val="left" w:pos="2175"/>
        </w:tabs>
        <w:spacing w:after="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7A04">
        <w:rPr>
          <w:rFonts w:ascii="Times New Roman" w:hAnsi="Times New Roman" w:cs="Times New Roman"/>
          <w:b/>
          <w:sz w:val="28"/>
          <w:szCs w:val="28"/>
        </w:rPr>
        <w:t>Срок подписания соглашения</w:t>
      </w:r>
      <w:r w:rsidR="00FE74B5">
        <w:rPr>
          <w:rFonts w:ascii="Times New Roman" w:hAnsi="Times New Roman" w:cs="Times New Roman"/>
          <w:b/>
          <w:sz w:val="28"/>
          <w:szCs w:val="28"/>
        </w:rPr>
        <w:t>:</w:t>
      </w:r>
    </w:p>
    <w:p w:rsidR="00A751F3" w:rsidRPr="00A751F3" w:rsidRDefault="00A751F3" w:rsidP="008C706A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51F3">
        <w:rPr>
          <w:rFonts w:ascii="Times New Roman" w:hAnsi="Times New Roman" w:cs="Times New Roman"/>
          <w:sz w:val="28"/>
          <w:szCs w:val="28"/>
        </w:rPr>
        <w:t xml:space="preserve">Министерство в течение 5 рабочих дней со дня издания приказа о предоставлении грантов в соответствии с пунктом 3.14 Порядка осуществляет подготовку проекта Соглашения в государственной интегрированной информационной системе управления общественными финансами «Электронный бюджет» (далее – «Электронный бюджет») </w:t>
      </w:r>
      <w:r w:rsidRPr="00A751F3">
        <w:rPr>
          <w:rFonts w:ascii="Times New Roman" w:hAnsi="Times New Roman" w:cs="Times New Roman"/>
          <w:sz w:val="28"/>
          <w:szCs w:val="28"/>
        </w:rPr>
        <w:br/>
        <w:t xml:space="preserve">и уведомляет об этом получателя гранта путем направления письменного уведомления на адрес электронной почты, указанный в заявке. </w:t>
      </w:r>
    </w:p>
    <w:p w:rsidR="00A751F3" w:rsidRPr="00A751F3" w:rsidRDefault="00A751F3" w:rsidP="00A751F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51F3">
        <w:rPr>
          <w:rFonts w:ascii="Times New Roman" w:hAnsi="Times New Roman" w:cs="Times New Roman"/>
          <w:sz w:val="28"/>
          <w:szCs w:val="28"/>
        </w:rPr>
        <w:t>Получатель гранта в течение 3 рабочих дней со дня получения уведомления подписывает Соглашение в «Электронном бюджете» усиленной квалифицированной электронной цифровой подписью.</w:t>
      </w:r>
    </w:p>
    <w:p w:rsidR="00A751F3" w:rsidRPr="00600421" w:rsidRDefault="00A751F3" w:rsidP="0060042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51F3">
        <w:rPr>
          <w:rFonts w:ascii="Times New Roman" w:hAnsi="Times New Roman" w:cs="Times New Roman"/>
          <w:sz w:val="28"/>
          <w:szCs w:val="28"/>
        </w:rPr>
        <w:t xml:space="preserve">В случае если получатель гранта не подписал Соглашение </w:t>
      </w:r>
      <w:r w:rsidRPr="00A751F3">
        <w:rPr>
          <w:rFonts w:ascii="Times New Roman" w:hAnsi="Times New Roman" w:cs="Times New Roman"/>
          <w:sz w:val="28"/>
          <w:szCs w:val="28"/>
        </w:rPr>
        <w:br/>
        <w:t xml:space="preserve">в </w:t>
      </w:r>
      <w:r w:rsidRPr="00600421">
        <w:rPr>
          <w:rFonts w:ascii="Times New Roman" w:hAnsi="Times New Roman" w:cs="Times New Roman"/>
          <w:sz w:val="28"/>
          <w:szCs w:val="28"/>
        </w:rPr>
        <w:t xml:space="preserve">сроки и порядке, предусмотренные пунктом 4.2 Порядка, </w:t>
      </w:r>
      <w:r w:rsidRPr="00600421">
        <w:rPr>
          <w:rFonts w:ascii="Times New Roman" w:hAnsi="Times New Roman" w:cs="Times New Roman"/>
          <w:sz w:val="28"/>
          <w:szCs w:val="28"/>
        </w:rPr>
        <w:br/>
      </w:r>
      <w:r w:rsidRPr="00600421">
        <w:rPr>
          <w:rFonts w:ascii="Times New Roman" w:hAnsi="Times New Roman" w:cs="Times New Roman"/>
          <w:sz w:val="28"/>
          <w:szCs w:val="28"/>
        </w:rPr>
        <w:lastRenderedPageBreak/>
        <w:t xml:space="preserve">он считается уклонившимся от заключения Соглашения и теряет право </w:t>
      </w:r>
      <w:r w:rsidRPr="00600421">
        <w:rPr>
          <w:rFonts w:ascii="Times New Roman" w:hAnsi="Times New Roman" w:cs="Times New Roman"/>
          <w:sz w:val="28"/>
          <w:szCs w:val="28"/>
        </w:rPr>
        <w:br/>
        <w:t xml:space="preserve">на получение гранта в рамках поданной заявки. </w:t>
      </w:r>
    </w:p>
    <w:p w:rsidR="00600421" w:rsidRPr="00600421" w:rsidRDefault="00600421" w:rsidP="0060042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421">
        <w:rPr>
          <w:rFonts w:ascii="Times New Roman" w:hAnsi="Times New Roman" w:cs="Times New Roman"/>
          <w:sz w:val="28"/>
          <w:szCs w:val="28"/>
        </w:rPr>
        <w:t xml:space="preserve">В случае необходимости в Соглашение могут быть внесены изменения, не противоречащие Порядку, путем заключения дополнительного соглашения к Соглашению, в том числе дополнительного соглашения о расторжении Соглашения (при необходимости) </w:t>
      </w:r>
      <w:r w:rsidRPr="00600421">
        <w:rPr>
          <w:rFonts w:ascii="Times New Roman" w:hAnsi="Times New Roman" w:cs="Times New Roman"/>
          <w:sz w:val="28"/>
          <w:szCs w:val="28"/>
        </w:rPr>
        <w:br/>
        <w:t>(далее – дополнительное соглашение).</w:t>
      </w:r>
    </w:p>
    <w:p w:rsidR="00600421" w:rsidRPr="00600421" w:rsidRDefault="00600421" w:rsidP="0060042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421">
        <w:rPr>
          <w:rFonts w:ascii="Times New Roman" w:hAnsi="Times New Roman" w:cs="Times New Roman"/>
          <w:sz w:val="28"/>
          <w:szCs w:val="28"/>
        </w:rPr>
        <w:t xml:space="preserve">Дополнительное соглашение к Соглашению заключается </w:t>
      </w:r>
      <w:r w:rsidRPr="00600421">
        <w:rPr>
          <w:rFonts w:ascii="Times New Roman" w:hAnsi="Times New Roman" w:cs="Times New Roman"/>
          <w:sz w:val="28"/>
          <w:szCs w:val="28"/>
        </w:rPr>
        <w:br/>
        <w:t xml:space="preserve">в соответствии с типовой формой, установленной Министерством финансов Российской Федерации, в «Электронном бюджете» </w:t>
      </w:r>
      <w:r w:rsidRPr="00600421">
        <w:rPr>
          <w:rFonts w:ascii="Times New Roman" w:hAnsi="Times New Roman" w:cs="Times New Roman"/>
          <w:sz w:val="28"/>
          <w:szCs w:val="28"/>
        </w:rPr>
        <w:br/>
        <w:t>в следующем порядке:</w:t>
      </w:r>
    </w:p>
    <w:p w:rsidR="00600421" w:rsidRPr="00600421" w:rsidRDefault="00600421" w:rsidP="0060042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421">
        <w:rPr>
          <w:rFonts w:ascii="Times New Roman" w:hAnsi="Times New Roman" w:cs="Times New Roman"/>
          <w:sz w:val="28"/>
          <w:szCs w:val="28"/>
        </w:rPr>
        <w:t xml:space="preserve">Министерство в течение 10 рабочих дней со дня выявления обстоятельств, влекущих за собой необходимость внесения изменений </w:t>
      </w:r>
      <w:r w:rsidRPr="00600421">
        <w:rPr>
          <w:rFonts w:ascii="Times New Roman" w:hAnsi="Times New Roman" w:cs="Times New Roman"/>
          <w:sz w:val="28"/>
          <w:szCs w:val="28"/>
        </w:rPr>
        <w:br/>
        <w:t>в Соглашение, осуществляет подготовку проекта дополнительного соглашения в «Электронном бюджете» и уведомляет об этом получателя гранта путем направления письменного уведомления на адрес электронной почты, указанный в заявке.</w:t>
      </w:r>
    </w:p>
    <w:p w:rsidR="00600421" w:rsidRPr="00600421" w:rsidRDefault="00600421" w:rsidP="0060042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421">
        <w:rPr>
          <w:rFonts w:ascii="Times New Roman" w:hAnsi="Times New Roman" w:cs="Times New Roman"/>
          <w:sz w:val="28"/>
          <w:szCs w:val="28"/>
        </w:rPr>
        <w:t>Получатель гранта в течение 2 рабочих дней со дня получения уведомления подписывает дополнительное соглашение в «Электронном бюджете» усиленной квалифицированной электронной цифровой подписью.</w:t>
      </w:r>
    </w:p>
    <w:p w:rsidR="00600421" w:rsidRPr="00600421" w:rsidRDefault="00600421" w:rsidP="0060042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421">
        <w:rPr>
          <w:rFonts w:ascii="Times New Roman" w:hAnsi="Times New Roman" w:cs="Times New Roman"/>
          <w:sz w:val="28"/>
          <w:szCs w:val="28"/>
        </w:rPr>
        <w:t>Министерство в течение 2 рабочих дней со дня подписания получателем гранта дополнительного соглашения в «Электронном бюджете» подписывает дополнительное соглашение.</w:t>
      </w:r>
    </w:p>
    <w:p w:rsidR="00A57A04" w:rsidRDefault="00A57A04" w:rsidP="00257471">
      <w:pPr>
        <w:tabs>
          <w:tab w:val="left" w:pos="2175"/>
        </w:tabs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0F19" w:rsidRPr="00A57A04" w:rsidRDefault="00D10F19" w:rsidP="00D10F19">
      <w:pPr>
        <w:tabs>
          <w:tab w:val="left" w:pos="2175"/>
        </w:tabs>
        <w:spacing w:after="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7A04">
        <w:rPr>
          <w:rFonts w:ascii="Times New Roman" w:hAnsi="Times New Roman" w:cs="Times New Roman"/>
          <w:b/>
          <w:sz w:val="28"/>
          <w:szCs w:val="28"/>
        </w:rPr>
        <w:t xml:space="preserve">Порядок предоставления </w:t>
      </w:r>
      <w:r w:rsidR="00613BB5">
        <w:rPr>
          <w:rFonts w:ascii="Times New Roman" w:hAnsi="Times New Roman" w:cs="Times New Roman"/>
          <w:b/>
          <w:sz w:val="28"/>
          <w:szCs w:val="28"/>
        </w:rPr>
        <w:t>организациям</w:t>
      </w:r>
      <w:r w:rsidRPr="00A57A04">
        <w:rPr>
          <w:rFonts w:ascii="Times New Roman" w:hAnsi="Times New Roman" w:cs="Times New Roman"/>
          <w:b/>
          <w:sz w:val="28"/>
          <w:szCs w:val="28"/>
        </w:rPr>
        <w:t xml:space="preserve"> разъяснений положений извещения, дата начала и дата окончания срока такого предоставления</w:t>
      </w:r>
    </w:p>
    <w:p w:rsidR="00D10F19" w:rsidRDefault="00D10F19" w:rsidP="00D10F19">
      <w:pPr>
        <w:tabs>
          <w:tab w:val="left" w:pos="2175"/>
        </w:tabs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</w:t>
      </w:r>
      <w:r w:rsidR="005431C0">
        <w:rPr>
          <w:rFonts w:ascii="Times New Roman" w:hAnsi="Times New Roman" w:cs="Times New Roman"/>
          <w:sz w:val="28"/>
          <w:szCs w:val="28"/>
        </w:rPr>
        <w:t xml:space="preserve">ерство оказывает разъяснения с </w:t>
      </w:r>
      <w:r w:rsidR="007B1982">
        <w:rPr>
          <w:rFonts w:ascii="Times New Roman" w:hAnsi="Times New Roman" w:cs="Times New Roman"/>
          <w:sz w:val="28"/>
          <w:szCs w:val="28"/>
        </w:rPr>
        <w:t>09 августа по 24</w:t>
      </w:r>
      <w:r w:rsidR="00674574">
        <w:rPr>
          <w:rFonts w:ascii="Times New Roman" w:hAnsi="Times New Roman" w:cs="Times New Roman"/>
          <w:sz w:val="28"/>
          <w:szCs w:val="28"/>
        </w:rPr>
        <w:t xml:space="preserve"> августа 2022</w:t>
      </w:r>
      <w:r>
        <w:rPr>
          <w:rFonts w:ascii="Times New Roman" w:hAnsi="Times New Roman" w:cs="Times New Roman"/>
          <w:sz w:val="28"/>
          <w:szCs w:val="28"/>
        </w:rPr>
        <w:t xml:space="preserve"> года:</w:t>
      </w:r>
    </w:p>
    <w:p w:rsidR="00D10F19" w:rsidRDefault="00674574" w:rsidP="00D04A21">
      <w:pPr>
        <w:pStyle w:val="a3"/>
        <w:numPr>
          <w:ilvl w:val="0"/>
          <w:numId w:val="10"/>
        </w:numPr>
        <w:tabs>
          <w:tab w:val="left" w:pos="2175"/>
        </w:tabs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телефону</w:t>
      </w:r>
      <w:r w:rsidR="00FE74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(342)200-99-51 (308)</w:t>
      </w:r>
      <w:r w:rsidR="00FE74B5">
        <w:rPr>
          <w:rFonts w:ascii="Times New Roman" w:hAnsi="Times New Roman" w:cs="Times New Roman"/>
          <w:sz w:val="28"/>
          <w:szCs w:val="28"/>
        </w:rPr>
        <w:t xml:space="preserve"> </w:t>
      </w:r>
      <w:r w:rsidR="00EA024B">
        <w:rPr>
          <w:rFonts w:ascii="Times New Roman" w:hAnsi="Times New Roman" w:cs="Times New Roman"/>
          <w:sz w:val="28"/>
          <w:szCs w:val="28"/>
        </w:rPr>
        <w:t>Мартьянова Ольга Михайловна</w:t>
      </w:r>
      <w:r w:rsidR="00D10F19">
        <w:rPr>
          <w:rFonts w:ascii="Times New Roman" w:hAnsi="Times New Roman" w:cs="Times New Roman"/>
          <w:sz w:val="28"/>
          <w:szCs w:val="28"/>
        </w:rPr>
        <w:t>;</w:t>
      </w:r>
      <w:r w:rsidR="006B4789">
        <w:rPr>
          <w:rFonts w:ascii="Times New Roman" w:hAnsi="Times New Roman" w:cs="Times New Roman"/>
          <w:sz w:val="28"/>
          <w:szCs w:val="28"/>
        </w:rPr>
        <w:t xml:space="preserve"> (342)200-99-51 (312) Фофанов Алексей Сергеевич.</w:t>
      </w:r>
    </w:p>
    <w:p w:rsidR="006F0653" w:rsidRPr="00D04A21" w:rsidRDefault="00D10F19" w:rsidP="00D04A21">
      <w:pPr>
        <w:pStyle w:val="a3"/>
        <w:numPr>
          <w:ilvl w:val="0"/>
          <w:numId w:val="10"/>
        </w:numPr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4A21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D04A21">
        <w:rPr>
          <w:rFonts w:ascii="Times New Roman" w:hAnsi="Times New Roman" w:cs="Times New Roman"/>
          <w:sz w:val="28"/>
          <w:szCs w:val="28"/>
        </w:rPr>
        <w:t xml:space="preserve"> электронной почте</w:t>
      </w:r>
      <w:r w:rsidR="00FE74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461B">
        <w:rPr>
          <w:rFonts w:ascii="Times New Roman" w:hAnsi="Times New Roman" w:cs="Times New Roman"/>
          <w:sz w:val="28"/>
          <w:szCs w:val="28"/>
          <w:lang w:val="en-US"/>
        </w:rPr>
        <w:t>ommartyanova</w:t>
      </w:r>
      <w:proofErr w:type="spellEnd"/>
      <w:r w:rsidR="0066461B" w:rsidRPr="0066461B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66461B">
        <w:rPr>
          <w:rFonts w:ascii="Times New Roman" w:hAnsi="Times New Roman" w:cs="Times New Roman"/>
          <w:sz w:val="28"/>
          <w:szCs w:val="28"/>
          <w:lang w:val="en-US"/>
        </w:rPr>
        <w:t>mtm</w:t>
      </w:r>
      <w:proofErr w:type="spellEnd"/>
      <w:r w:rsidR="0066461B" w:rsidRPr="0066461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6461B">
        <w:rPr>
          <w:rFonts w:ascii="Times New Roman" w:hAnsi="Times New Roman" w:cs="Times New Roman"/>
          <w:sz w:val="28"/>
          <w:szCs w:val="28"/>
          <w:lang w:val="en-US"/>
        </w:rPr>
        <w:t>permkrai</w:t>
      </w:r>
      <w:proofErr w:type="spellEnd"/>
      <w:r w:rsidR="0066461B" w:rsidRPr="0066461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6461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D04A21" w:rsidRPr="00D04A21">
        <w:rPr>
          <w:rFonts w:ascii="Times New Roman" w:hAnsi="Times New Roman" w:cs="Times New Roman"/>
          <w:sz w:val="28"/>
          <w:szCs w:val="28"/>
        </w:rPr>
        <w:t>;</w:t>
      </w:r>
    </w:p>
    <w:p w:rsidR="00AE4EE4" w:rsidRDefault="00D10F19" w:rsidP="00D04A21">
      <w:pPr>
        <w:pStyle w:val="a3"/>
        <w:numPr>
          <w:ilvl w:val="0"/>
          <w:numId w:val="10"/>
        </w:numPr>
        <w:tabs>
          <w:tab w:val="left" w:pos="2175"/>
        </w:tabs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0F1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10F19">
        <w:rPr>
          <w:rFonts w:ascii="Times New Roman" w:hAnsi="Times New Roman" w:cs="Times New Roman"/>
          <w:sz w:val="28"/>
          <w:szCs w:val="28"/>
        </w:rPr>
        <w:t xml:space="preserve"> Министерстве по адресу: г. Пермь, ул. </w:t>
      </w:r>
      <w:r w:rsidR="00674574">
        <w:rPr>
          <w:rFonts w:ascii="Times New Roman" w:hAnsi="Times New Roman" w:cs="Times New Roman"/>
          <w:sz w:val="28"/>
          <w:szCs w:val="28"/>
        </w:rPr>
        <w:t xml:space="preserve">Ленина, 66, 5 этаж, </w:t>
      </w:r>
      <w:proofErr w:type="spellStart"/>
      <w:r w:rsidR="00674574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674574">
        <w:rPr>
          <w:rFonts w:ascii="Times New Roman" w:hAnsi="Times New Roman" w:cs="Times New Roman"/>
          <w:sz w:val="28"/>
          <w:szCs w:val="28"/>
        </w:rPr>
        <w:t>. 507</w:t>
      </w:r>
      <w:r w:rsidRPr="00D10F19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пре</w:t>
      </w:r>
      <w:r w:rsidR="00674574">
        <w:rPr>
          <w:rFonts w:ascii="Times New Roman" w:hAnsi="Times New Roman" w:cs="Times New Roman"/>
          <w:sz w:val="28"/>
          <w:szCs w:val="28"/>
        </w:rPr>
        <w:t>дварительной записи по указанному телефону</w:t>
      </w:r>
      <w:r w:rsidR="00613BB5">
        <w:rPr>
          <w:rFonts w:ascii="Times New Roman" w:hAnsi="Times New Roman" w:cs="Times New Roman"/>
          <w:sz w:val="28"/>
          <w:szCs w:val="28"/>
        </w:rPr>
        <w:t>.</w:t>
      </w:r>
    </w:p>
    <w:p w:rsidR="00B64480" w:rsidRDefault="00A6315E" w:rsidP="003F52ED">
      <w:pPr>
        <w:spacing w:after="0" w:line="360" w:lineRule="atLeast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74574">
        <w:rPr>
          <w:rFonts w:ascii="Times New Roman" w:hAnsi="Times New Roman" w:cs="Times New Roman"/>
          <w:sz w:val="28"/>
          <w:szCs w:val="28"/>
        </w:rPr>
        <w:t>Контактное лицо</w:t>
      </w:r>
      <w:r w:rsidR="003F52ED">
        <w:rPr>
          <w:rFonts w:ascii="Times New Roman" w:hAnsi="Times New Roman" w:cs="Times New Roman"/>
          <w:sz w:val="28"/>
          <w:szCs w:val="28"/>
        </w:rPr>
        <w:t xml:space="preserve"> </w:t>
      </w:r>
      <w:r w:rsidR="00D10F19">
        <w:rPr>
          <w:rFonts w:ascii="Times New Roman" w:hAnsi="Times New Roman" w:cs="Times New Roman"/>
          <w:sz w:val="28"/>
          <w:szCs w:val="28"/>
        </w:rPr>
        <w:t>–</w:t>
      </w:r>
      <w:r w:rsidR="00674574">
        <w:rPr>
          <w:rFonts w:ascii="Times New Roman" w:hAnsi="Times New Roman" w:cs="Times New Roman"/>
          <w:sz w:val="28"/>
          <w:szCs w:val="28"/>
        </w:rPr>
        <w:t xml:space="preserve"> </w:t>
      </w:r>
      <w:r w:rsidR="001A6E08">
        <w:rPr>
          <w:rFonts w:ascii="Times New Roman" w:hAnsi="Times New Roman" w:cs="Times New Roman"/>
          <w:sz w:val="28"/>
          <w:szCs w:val="28"/>
        </w:rPr>
        <w:t>Мартьянова Ольга Михайловна, ведущий консультант отдела по туризму.</w:t>
      </w:r>
      <w:r w:rsidR="006B4789">
        <w:rPr>
          <w:rFonts w:ascii="Times New Roman" w:hAnsi="Times New Roman" w:cs="Times New Roman"/>
          <w:sz w:val="28"/>
          <w:szCs w:val="28"/>
        </w:rPr>
        <w:t xml:space="preserve"> Фофанов Алексей Сергеевич – главный специалист отдела по туризму. </w:t>
      </w:r>
    </w:p>
    <w:sectPr w:rsidR="00B64480" w:rsidSect="006B4789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D44A8"/>
    <w:multiLevelType w:val="hybridMultilevel"/>
    <w:tmpl w:val="D05631C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09BE65B1"/>
    <w:multiLevelType w:val="hybridMultilevel"/>
    <w:tmpl w:val="01EE67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A894880"/>
    <w:multiLevelType w:val="hybridMultilevel"/>
    <w:tmpl w:val="F726EF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E5B59B8"/>
    <w:multiLevelType w:val="hybridMultilevel"/>
    <w:tmpl w:val="E2D6D4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FE56684"/>
    <w:multiLevelType w:val="hybridMultilevel"/>
    <w:tmpl w:val="A8C29E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01645AF"/>
    <w:multiLevelType w:val="hybridMultilevel"/>
    <w:tmpl w:val="283ABB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394482D"/>
    <w:multiLevelType w:val="multilevel"/>
    <w:tmpl w:val="E806AF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19AB6AF0"/>
    <w:multiLevelType w:val="hybridMultilevel"/>
    <w:tmpl w:val="AB6AA2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5CA417C"/>
    <w:multiLevelType w:val="hybridMultilevel"/>
    <w:tmpl w:val="D83291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9A775EF"/>
    <w:multiLevelType w:val="hybridMultilevel"/>
    <w:tmpl w:val="ED36B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D76F16"/>
    <w:multiLevelType w:val="hybridMultilevel"/>
    <w:tmpl w:val="3A705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A83F42"/>
    <w:multiLevelType w:val="hybridMultilevel"/>
    <w:tmpl w:val="72EA1B8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>
    <w:nsid w:val="5B8B2127"/>
    <w:multiLevelType w:val="hybridMultilevel"/>
    <w:tmpl w:val="9D5414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CBB2FFC"/>
    <w:multiLevelType w:val="hybridMultilevel"/>
    <w:tmpl w:val="7C9288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B126F81"/>
    <w:multiLevelType w:val="hybridMultilevel"/>
    <w:tmpl w:val="076AE88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EC37102"/>
    <w:multiLevelType w:val="hybridMultilevel"/>
    <w:tmpl w:val="ADB0BC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0193B0E"/>
    <w:multiLevelType w:val="hybridMultilevel"/>
    <w:tmpl w:val="8D9ACC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1505FB5"/>
    <w:multiLevelType w:val="hybridMultilevel"/>
    <w:tmpl w:val="57E6663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72155AE5"/>
    <w:multiLevelType w:val="hybridMultilevel"/>
    <w:tmpl w:val="D43C9F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953367E"/>
    <w:multiLevelType w:val="hybridMultilevel"/>
    <w:tmpl w:val="5DBA23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A793F91"/>
    <w:multiLevelType w:val="hybridMultilevel"/>
    <w:tmpl w:val="CC2AFB4E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B4E44DB"/>
    <w:multiLevelType w:val="hybridMultilevel"/>
    <w:tmpl w:val="E80219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C8131DF"/>
    <w:multiLevelType w:val="hybridMultilevel"/>
    <w:tmpl w:val="CAA80E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6"/>
  </w:num>
  <w:num w:numId="4">
    <w:abstractNumId w:val="5"/>
  </w:num>
  <w:num w:numId="5">
    <w:abstractNumId w:val="18"/>
  </w:num>
  <w:num w:numId="6">
    <w:abstractNumId w:val="22"/>
  </w:num>
  <w:num w:numId="7">
    <w:abstractNumId w:val="9"/>
  </w:num>
  <w:num w:numId="8">
    <w:abstractNumId w:val="21"/>
  </w:num>
  <w:num w:numId="9">
    <w:abstractNumId w:val="7"/>
  </w:num>
  <w:num w:numId="10">
    <w:abstractNumId w:val="2"/>
  </w:num>
  <w:num w:numId="11">
    <w:abstractNumId w:val="8"/>
  </w:num>
  <w:num w:numId="12">
    <w:abstractNumId w:val="12"/>
  </w:num>
  <w:num w:numId="13">
    <w:abstractNumId w:val="19"/>
  </w:num>
  <w:num w:numId="14">
    <w:abstractNumId w:val="10"/>
  </w:num>
  <w:num w:numId="15">
    <w:abstractNumId w:val="0"/>
  </w:num>
  <w:num w:numId="16">
    <w:abstractNumId w:val="15"/>
  </w:num>
  <w:num w:numId="17">
    <w:abstractNumId w:val="4"/>
  </w:num>
  <w:num w:numId="18">
    <w:abstractNumId w:val="1"/>
  </w:num>
  <w:num w:numId="19">
    <w:abstractNumId w:val="11"/>
  </w:num>
  <w:num w:numId="20">
    <w:abstractNumId w:val="13"/>
  </w:num>
  <w:num w:numId="21">
    <w:abstractNumId w:val="3"/>
  </w:num>
  <w:num w:numId="22">
    <w:abstractNumId w:val="16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491A"/>
    <w:rsid w:val="00003291"/>
    <w:rsid w:val="000054E2"/>
    <w:rsid w:val="000351BF"/>
    <w:rsid w:val="00041D73"/>
    <w:rsid w:val="00043C00"/>
    <w:rsid w:val="000640ED"/>
    <w:rsid w:val="000731F8"/>
    <w:rsid w:val="00080227"/>
    <w:rsid w:val="00096395"/>
    <w:rsid w:val="000B1EDB"/>
    <w:rsid w:val="000B2683"/>
    <w:rsid w:val="000D0D71"/>
    <w:rsid w:val="000D3644"/>
    <w:rsid w:val="000E2119"/>
    <w:rsid w:val="000E35DA"/>
    <w:rsid w:val="000F0333"/>
    <w:rsid w:val="000F35B1"/>
    <w:rsid w:val="000F5203"/>
    <w:rsid w:val="001017DD"/>
    <w:rsid w:val="00105906"/>
    <w:rsid w:val="00105B3F"/>
    <w:rsid w:val="00115A29"/>
    <w:rsid w:val="00132E8A"/>
    <w:rsid w:val="0014586D"/>
    <w:rsid w:val="001463D0"/>
    <w:rsid w:val="001735B0"/>
    <w:rsid w:val="001826C6"/>
    <w:rsid w:val="00186973"/>
    <w:rsid w:val="001930DA"/>
    <w:rsid w:val="00193785"/>
    <w:rsid w:val="001939D9"/>
    <w:rsid w:val="001A4152"/>
    <w:rsid w:val="001A471A"/>
    <w:rsid w:val="001A4D91"/>
    <w:rsid w:val="001A6E08"/>
    <w:rsid w:val="001A7352"/>
    <w:rsid w:val="001B3D3C"/>
    <w:rsid w:val="001B5502"/>
    <w:rsid w:val="001C06CE"/>
    <w:rsid w:val="001C6300"/>
    <w:rsid w:val="001F0C33"/>
    <w:rsid w:val="001F7DE4"/>
    <w:rsid w:val="0021491F"/>
    <w:rsid w:val="00215306"/>
    <w:rsid w:val="0021608D"/>
    <w:rsid w:val="00216D05"/>
    <w:rsid w:val="00224733"/>
    <w:rsid w:val="00224C98"/>
    <w:rsid w:val="002338C5"/>
    <w:rsid w:val="002372A7"/>
    <w:rsid w:val="0024385F"/>
    <w:rsid w:val="00245121"/>
    <w:rsid w:val="00246DB2"/>
    <w:rsid w:val="00257471"/>
    <w:rsid w:val="00272FA2"/>
    <w:rsid w:val="00275B3A"/>
    <w:rsid w:val="0027610A"/>
    <w:rsid w:val="002851D9"/>
    <w:rsid w:val="00286D60"/>
    <w:rsid w:val="00294194"/>
    <w:rsid w:val="0029639D"/>
    <w:rsid w:val="002A1339"/>
    <w:rsid w:val="002A15CD"/>
    <w:rsid w:val="002A1621"/>
    <w:rsid w:val="002A277D"/>
    <w:rsid w:val="002B4DC6"/>
    <w:rsid w:val="002C59DC"/>
    <w:rsid w:val="002D1A3E"/>
    <w:rsid w:val="00313D51"/>
    <w:rsid w:val="00321466"/>
    <w:rsid w:val="00341A1C"/>
    <w:rsid w:val="003440EB"/>
    <w:rsid w:val="00361CE5"/>
    <w:rsid w:val="00366E77"/>
    <w:rsid w:val="003773E4"/>
    <w:rsid w:val="0038461A"/>
    <w:rsid w:val="00385023"/>
    <w:rsid w:val="00397D2C"/>
    <w:rsid w:val="003A193B"/>
    <w:rsid w:val="003A467B"/>
    <w:rsid w:val="003A5951"/>
    <w:rsid w:val="003A5ACA"/>
    <w:rsid w:val="003A7863"/>
    <w:rsid w:val="003F0E5C"/>
    <w:rsid w:val="003F52ED"/>
    <w:rsid w:val="003F7234"/>
    <w:rsid w:val="003F7CD6"/>
    <w:rsid w:val="00402F63"/>
    <w:rsid w:val="00413254"/>
    <w:rsid w:val="00415E26"/>
    <w:rsid w:val="0041691F"/>
    <w:rsid w:val="0042104A"/>
    <w:rsid w:val="004231B9"/>
    <w:rsid w:val="00434F96"/>
    <w:rsid w:val="00450013"/>
    <w:rsid w:val="004530B9"/>
    <w:rsid w:val="00457544"/>
    <w:rsid w:val="00481B85"/>
    <w:rsid w:val="004827D4"/>
    <w:rsid w:val="00483BA4"/>
    <w:rsid w:val="00490F61"/>
    <w:rsid w:val="004A5A1D"/>
    <w:rsid w:val="004B53DD"/>
    <w:rsid w:val="004E19D9"/>
    <w:rsid w:val="00500A65"/>
    <w:rsid w:val="00513C68"/>
    <w:rsid w:val="00526D5E"/>
    <w:rsid w:val="00530A75"/>
    <w:rsid w:val="005311BD"/>
    <w:rsid w:val="00540FB0"/>
    <w:rsid w:val="005431C0"/>
    <w:rsid w:val="00543CA9"/>
    <w:rsid w:val="00551404"/>
    <w:rsid w:val="0056663E"/>
    <w:rsid w:val="00570B01"/>
    <w:rsid w:val="00597D93"/>
    <w:rsid w:val="005A7560"/>
    <w:rsid w:val="005B6B7F"/>
    <w:rsid w:val="005C1930"/>
    <w:rsid w:val="005C53F0"/>
    <w:rsid w:val="005C7B59"/>
    <w:rsid w:val="005D085B"/>
    <w:rsid w:val="005E0753"/>
    <w:rsid w:val="00600421"/>
    <w:rsid w:val="00603844"/>
    <w:rsid w:val="0061143F"/>
    <w:rsid w:val="00613BB5"/>
    <w:rsid w:val="00614378"/>
    <w:rsid w:val="00617A77"/>
    <w:rsid w:val="00620CC1"/>
    <w:rsid w:val="00621E1D"/>
    <w:rsid w:val="00623D52"/>
    <w:rsid w:val="0063074F"/>
    <w:rsid w:val="0063458B"/>
    <w:rsid w:val="00636A0E"/>
    <w:rsid w:val="006409EC"/>
    <w:rsid w:val="00656C73"/>
    <w:rsid w:val="0066461B"/>
    <w:rsid w:val="00674574"/>
    <w:rsid w:val="00676358"/>
    <w:rsid w:val="00683703"/>
    <w:rsid w:val="00687FB0"/>
    <w:rsid w:val="006920FE"/>
    <w:rsid w:val="006935FD"/>
    <w:rsid w:val="006955F7"/>
    <w:rsid w:val="006A006E"/>
    <w:rsid w:val="006A16B0"/>
    <w:rsid w:val="006B4789"/>
    <w:rsid w:val="006B69F7"/>
    <w:rsid w:val="006D0D7C"/>
    <w:rsid w:val="006D1FA2"/>
    <w:rsid w:val="006D43AF"/>
    <w:rsid w:val="006D7EA5"/>
    <w:rsid w:val="006F0653"/>
    <w:rsid w:val="0070757E"/>
    <w:rsid w:val="00716838"/>
    <w:rsid w:val="00734CA8"/>
    <w:rsid w:val="0073604E"/>
    <w:rsid w:val="0074305E"/>
    <w:rsid w:val="00746EC7"/>
    <w:rsid w:val="00752F40"/>
    <w:rsid w:val="00783529"/>
    <w:rsid w:val="00785413"/>
    <w:rsid w:val="007877CF"/>
    <w:rsid w:val="00791E61"/>
    <w:rsid w:val="00792E7C"/>
    <w:rsid w:val="00793C90"/>
    <w:rsid w:val="007B1982"/>
    <w:rsid w:val="007B2217"/>
    <w:rsid w:val="007C531B"/>
    <w:rsid w:val="007D3511"/>
    <w:rsid w:val="007E12B2"/>
    <w:rsid w:val="00803861"/>
    <w:rsid w:val="008274F9"/>
    <w:rsid w:val="00841797"/>
    <w:rsid w:val="00860E00"/>
    <w:rsid w:val="00861979"/>
    <w:rsid w:val="0087223E"/>
    <w:rsid w:val="00875896"/>
    <w:rsid w:val="0088605A"/>
    <w:rsid w:val="008A19BD"/>
    <w:rsid w:val="008A53B9"/>
    <w:rsid w:val="008A579D"/>
    <w:rsid w:val="008C51D9"/>
    <w:rsid w:val="008C706A"/>
    <w:rsid w:val="008D0F19"/>
    <w:rsid w:val="008D46FE"/>
    <w:rsid w:val="008D4FE2"/>
    <w:rsid w:val="008D6A53"/>
    <w:rsid w:val="008D7460"/>
    <w:rsid w:val="008E1206"/>
    <w:rsid w:val="008E2368"/>
    <w:rsid w:val="008E7BE5"/>
    <w:rsid w:val="009110BE"/>
    <w:rsid w:val="009167FF"/>
    <w:rsid w:val="009460BA"/>
    <w:rsid w:val="009478F1"/>
    <w:rsid w:val="00947F70"/>
    <w:rsid w:val="009534D6"/>
    <w:rsid w:val="0095491A"/>
    <w:rsid w:val="00955AF1"/>
    <w:rsid w:val="009627CC"/>
    <w:rsid w:val="00967FD2"/>
    <w:rsid w:val="00976A09"/>
    <w:rsid w:val="00982735"/>
    <w:rsid w:val="009830F3"/>
    <w:rsid w:val="00987EA3"/>
    <w:rsid w:val="00995189"/>
    <w:rsid w:val="009A4AB6"/>
    <w:rsid w:val="009B2601"/>
    <w:rsid w:val="009B643C"/>
    <w:rsid w:val="009C382D"/>
    <w:rsid w:val="009C5307"/>
    <w:rsid w:val="009C5E83"/>
    <w:rsid w:val="009D1D94"/>
    <w:rsid w:val="009E24C9"/>
    <w:rsid w:val="009E5898"/>
    <w:rsid w:val="009F05B2"/>
    <w:rsid w:val="00A0043A"/>
    <w:rsid w:val="00A02ECD"/>
    <w:rsid w:val="00A049CB"/>
    <w:rsid w:val="00A14BE1"/>
    <w:rsid w:val="00A1520B"/>
    <w:rsid w:val="00A27179"/>
    <w:rsid w:val="00A32A3C"/>
    <w:rsid w:val="00A41F5F"/>
    <w:rsid w:val="00A51277"/>
    <w:rsid w:val="00A53D71"/>
    <w:rsid w:val="00A54F12"/>
    <w:rsid w:val="00A57A04"/>
    <w:rsid w:val="00A6315E"/>
    <w:rsid w:val="00A64ABF"/>
    <w:rsid w:val="00A7321D"/>
    <w:rsid w:val="00A751F3"/>
    <w:rsid w:val="00A9443E"/>
    <w:rsid w:val="00AA0D44"/>
    <w:rsid w:val="00AB0528"/>
    <w:rsid w:val="00AB36BD"/>
    <w:rsid w:val="00AC0C12"/>
    <w:rsid w:val="00AC17F4"/>
    <w:rsid w:val="00AD11B7"/>
    <w:rsid w:val="00AD1A36"/>
    <w:rsid w:val="00AE4EE4"/>
    <w:rsid w:val="00AF13CF"/>
    <w:rsid w:val="00B13A1E"/>
    <w:rsid w:val="00B250CE"/>
    <w:rsid w:val="00B2682D"/>
    <w:rsid w:val="00B307A6"/>
    <w:rsid w:val="00B502E1"/>
    <w:rsid w:val="00B50427"/>
    <w:rsid w:val="00B52679"/>
    <w:rsid w:val="00B53C7E"/>
    <w:rsid w:val="00B64480"/>
    <w:rsid w:val="00B71DDC"/>
    <w:rsid w:val="00B9154E"/>
    <w:rsid w:val="00BB3F0A"/>
    <w:rsid w:val="00BC3E2B"/>
    <w:rsid w:val="00BC58D2"/>
    <w:rsid w:val="00BC71A5"/>
    <w:rsid w:val="00BC77D4"/>
    <w:rsid w:val="00BD26CD"/>
    <w:rsid w:val="00BD7AAB"/>
    <w:rsid w:val="00BD7FF2"/>
    <w:rsid w:val="00BE7CC4"/>
    <w:rsid w:val="00BF35BB"/>
    <w:rsid w:val="00BF5E99"/>
    <w:rsid w:val="00C200EA"/>
    <w:rsid w:val="00C23A45"/>
    <w:rsid w:val="00C41588"/>
    <w:rsid w:val="00C628FD"/>
    <w:rsid w:val="00C63080"/>
    <w:rsid w:val="00C6685C"/>
    <w:rsid w:val="00C7793B"/>
    <w:rsid w:val="00C8333E"/>
    <w:rsid w:val="00C95577"/>
    <w:rsid w:val="00CA7BFB"/>
    <w:rsid w:val="00CD01E4"/>
    <w:rsid w:val="00CD036B"/>
    <w:rsid w:val="00CE67B7"/>
    <w:rsid w:val="00CF1A19"/>
    <w:rsid w:val="00CF56F0"/>
    <w:rsid w:val="00D008E9"/>
    <w:rsid w:val="00D04A21"/>
    <w:rsid w:val="00D10C66"/>
    <w:rsid w:val="00D10F19"/>
    <w:rsid w:val="00D20602"/>
    <w:rsid w:val="00D25B99"/>
    <w:rsid w:val="00D26D70"/>
    <w:rsid w:val="00D363C7"/>
    <w:rsid w:val="00D54642"/>
    <w:rsid w:val="00D5505D"/>
    <w:rsid w:val="00D65680"/>
    <w:rsid w:val="00D73B8A"/>
    <w:rsid w:val="00D93926"/>
    <w:rsid w:val="00DA2608"/>
    <w:rsid w:val="00DA58AD"/>
    <w:rsid w:val="00DA630B"/>
    <w:rsid w:val="00DC7B23"/>
    <w:rsid w:val="00DD2940"/>
    <w:rsid w:val="00DD5242"/>
    <w:rsid w:val="00DF3600"/>
    <w:rsid w:val="00E04475"/>
    <w:rsid w:val="00E05446"/>
    <w:rsid w:val="00E0599F"/>
    <w:rsid w:val="00E23AE7"/>
    <w:rsid w:val="00E249DF"/>
    <w:rsid w:val="00E300D9"/>
    <w:rsid w:val="00E33268"/>
    <w:rsid w:val="00E41F4D"/>
    <w:rsid w:val="00E53D02"/>
    <w:rsid w:val="00E53DA1"/>
    <w:rsid w:val="00E60EE1"/>
    <w:rsid w:val="00E62759"/>
    <w:rsid w:val="00E70FB0"/>
    <w:rsid w:val="00E7690E"/>
    <w:rsid w:val="00E94913"/>
    <w:rsid w:val="00EA024B"/>
    <w:rsid w:val="00EB2D49"/>
    <w:rsid w:val="00ED25D2"/>
    <w:rsid w:val="00ED75AE"/>
    <w:rsid w:val="00F05AD1"/>
    <w:rsid w:val="00F05CC2"/>
    <w:rsid w:val="00F069FF"/>
    <w:rsid w:val="00F12695"/>
    <w:rsid w:val="00F157D5"/>
    <w:rsid w:val="00F23470"/>
    <w:rsid w:val="00F334C8"/>
    <w:rsid w:val="00F3545B"/>
    <w:rsid w:val="00F36A41"/>
    <w:rsid w:val="00F411B3"/>
    <w:rsid w:val="00F42B17"/>
    <w:rsid w:val="00F453D0"/>
    <w:rsid w:val="00F60BB3"/>
    <w:rsid w:val="00F66A84"/>
    <w:rsid w:val="00F73624"/>
    <w:rsid w:val="00F77369"/>
    <w:rsid w:val="00F77F09"/>
    <w:rsid w:val="00F92D10"/>
    <w:rsid w:val="00F96DED"/>
    <w:rsid w:val="00FA7D5A"/>
    <w:rsid w:val="00FC7B5B"/>
    <w:rsid w:val="00FE74B5"/>
    <w:rsid w:val="00FF060E"/>
    <w:rsid w:val="00FF263F"/>
    <w:rsid w:val="00FF32C0"/>
    <w:rsid w:val="00FF6F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009B5E-1BB8-439D-B518-52627CF18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D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35BB"/>
    <w:pPr>
      <w:ind w:left="720"/>
      <w:contextualSpacing/>
    </w:pPr>
  </w:style>
  <w:style w:type="paragraph" w:customStyle="1" w:styleId="ConsPlusNormal">
    <w:name w:val="ConsPlusNormal"/>
    <w:rsid w:val="00BF35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C7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7B5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FC7B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6F0653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513C6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tm.permkrai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grant.tourism.gov.ru/" TargetMode="External"/><Relationship Id="rId12" Type="http://schemas.openxmlformats.org/officeDocument/2006/relationships/hyperlink" Target="consultantplus://offline/ref=713A322D6CF7D25985CDC28791BF96A287A517C87A47B583D0B703DE7D9F1D243C0A25BE2174A85D036D5B6DE2G9ND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mmartyanova@mtm.permkrai.ru" TargetMode="External"/><Relationship Id="rId11" Type="http://schemas.openxmlformats.org/officeDocument/2006/relationships/hyperlink" Target="consultantplus://offline/ref=713A322D6CF7D25985CDC28791BF96A287A517C87A47B583D0B703DE7D9F1D242E0A7DB22377B55D02780D3CA4CA41A9E7D52510342FDBABGCN4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13A322D6CF7D25985CDC28791BF96A287A517C87A47B583D0B703DE7D9F1D242E0A7DB22377B55D02780D3CA4CA41A9E7D52510342FDBABGCN4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tm@mtm.permkrai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2DA08E-57A0-48D4-A0CF-FEBC6B369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4444</Words>
  <Characters>25331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Дурегина Анна Николаевна</dc:creator>
  <cp:keywords/>
  <dc:description/>
  <cp:lastModifiedBy>Мартьянова Ольга Михайловна</cp:lastModifiedBy>
  <cp:revision>313</cp:revision>
  <cp:lastPrinted>2021-04-30T05:18:00Z</cp:lastPrinted>
  <dcterms:created xsi:type="dcterms:W3CDTF">2021-05-01T16:02:00Z</dcterms:created>
  <dcterms:modified xsi:type="dcterms:W3CDTF">2022-08-09T05:59:00Z</dcterms:modified>
</cp:coreProperties>
</file>