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5C" w:rsidRDefault="001C145C" w:rsidP="001C14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1C145C" w:rsidRPr="001C145C" w:rsidRDefault="001C145C" w:rsidP="001C145C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  <w:bookmarkStart w:id="0" w:name="_GoBack"/>
      <w:r w:rsidRPr="001C145C">
        <w:rPr>
          <w:b/>
          <w:sz w:val="28"/>
          <w:szCs w:val="28"/>
        </w:rPr>
        <w:t>Обучающие программы для туристического бизнеса.</w:t>
      </w:r>
    </w:p>
    <w:bookmarkEnd w:id="0"/>
    <w:p w:rsidR="001C145C" w:rsidRDefault="001C145C" w:rsidP="001C14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1C145C" w:rsidRDefault="001C145C" w:rsidP="001C14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476AE0">
        <w:rPr>
          <w:sz w:val="28"/>
          <w:szCs w:val="28"/>
        </w:rPr>
        <w:t xml:space="preserve">Сообщаем Вам, </w:t>
      </w:r>
      <w:r>
        <w:rPr>
          <w:sz w:val="28"/>
          <w:szCs w:val="28"/>
        </w:rPr>
        <w:t>что Федеральное агентство по туризму реализует мероприятия в рамках Федерального проекта «Совершенствование управления в сфере туризма» Национального проекта «Туризм и индустрия гостеприимства» в части развития кадрового потенциала туристской отрасли Российской Федерации и повышения компетенций и навыков сотрудников индустрии.</w:t>
      </w:r>
    </w:p>
    <w:p w:rsidR="001C145C" w:rsidRDefault="001C145C" w:rsidP="001C145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первого этапа работ разработаны и открываются для общего доступа следующие программы: </w:t>
      </w:r>
    </w:p>
    <w:p w:rsidR="001C145C" w:rsidRPr="0057086E" w:rsidRDefault="001C145C" w:rsidP="001C145C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7086E">
        <w:rPr>
          <w:b/>
          <w:bCs/>
          <w:sz w:val="28"/>
          <w:szCs w:val="28"/>
        </w:rPr>
        <w:t>Практико-образовательные программы для линейных сотрудников гостиниц разного уровня</w:t>
      </w:r>
      <w:r>
        <w:rPr>
          <w:bCs/>
          <w:sz w:val="28"/>
          <w:szCs w:val="28"/>
        </w:rPr>
        <w:t>:</w:t>
      </w:r>
      <w:r w:rsidRPr="0057086E">
        <w:rPr>
          <w:bCs/>
          <w:sz w:val="28"/>
          <w:szCs w:val="28"/>
        </w:rPr>
        <w:t xml:space="preserve"> </w:t>
      </w:r>
    </w:p>
    <w:p w:rsidR="001C145C" w:rsidRPr="0057086E" w:rsidRDefault="001C145C" w:rsidP="001C145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7086E">
        <w:rPr>
          <w:b/>
          <w:bCs/>
          <w:sz w:val="28"/>
          <w:szCs w:val="28"/>
        </w:rPr>
        <w:t>Программа «Индустрия гостеприимства</w:t>
      </w:r>
      <w:r w:rsidRPr="0057086E">
        <w:rPr>
          <w:bCs/>
          <w:sz w:val="28"/>
          <w:szCs w:val="28"/>
        </w:rPr>
        <w:t xml:space="preserve">: служба сервиса (служба горничных, </w:t>
      </w:r>
      <w:proofErr w:type="spellStart"/>
      <w:r w:rsidRPr="0057086E">
        <w:rPr>
          <w:bCs/>
          <w:sz w:val="28"/>
          <w:szCs w:val="28"/>
        </w:rPr>
        <w:t>house-keeping</w:t>
      </w:r>
      <w:proofErr w:type="spellEnd"/>
      <w:r w:rsidRPr="0057086E">
        <w:rPr>
          <w:bCs/>
          <w:sz w:val="28"/>
          <w:szCs w:val="28"/>
        </w:rPr>
        <w:t xml:space="preserve">)»; </w:t>
      </w:r>
    </w:p>
    <w:p w:rsidR="001C145C" w:rsidRPr="0057086E" w:rsidRDefault="001C145C" w:rsidP="001C145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7086E">
        <w:rPr>
          <w:b/>
          <w:bCs/>
          <w:sz w:val="28"/>
          <w:szCs w:val="28"/>
        </w:rPr>
        <w:t>Программа «Индустрия гостеприимства</w:t>
      </w:r>
      <w:r w:rsidRPr="0057086E">
        <w:rPr>
          <w:bCs/>
          <w:sz w:val="28"/>
          <w:szCs w:val="28"/>
        </w:rPr>
        <w:t>: служба приема и размещения (</w:t>
      </w:r>
      <w:proofErr w:type="spellStart"/>
      <w:r w:rsidRPr="0057086E">
        <w:rPr>
          <w:bCs/>
          <w:sz w:val="28"/>
          <w:szCs w:val="28"/>
        </w:rPr>
        <w:t>ресепшн</w:t>
      </w:r>
      <w:proofErr w:type="spellEnd"/>
      <w:r w:rsidRPr="0057086E">
        <w:rPr>
          <w:bCs/>
          <w:sz w:val="28"/>
          <w:szCs w:val="28"/>
        </w:rPr>
        <w:t xml:space="preserve">, администраторы, </w:t>
      </w:r>
      <w:proofErr w:type="spellStart"/>
      <w:r w:rsidRPr="0057086E">
        <w:rPr>
          <w:bCs/>
          <w:sz w:val="28"/>
          <w:szCs w:val="28"/>
        </w:rPr>
        <w:t>front</w:t>
      </w:r>
      <w:proofErr w:type="spellEnd"/>
      <w:r w:rsidRPr="0057086E">
        <w:rPr>
          <w:bCs/>
          <w:sz w:val="28"/>
          <w:szCs w:val="28"/>
        </w:rPr>
        <w:t xml:space="preserve"> </w:t>
      </w:r>
      <w:proofErr w:type="spellStart"/>
      <w:r w:rsidRPr="0057086E">
        <w:rPr>
          <w:bCs/>
          <w:sz w:val="28"/>
          <w:szCs w:val="28"/>
        </w:rPr>
        <w:t>office</w:t>
      </w:r>
      <w:proofErr w:type="spellEnd"/>
      <w:r w:rsidRPr="0057086E">
        <w:rPr>
          <w:bCs/>
          <w:sz w:val="28"/>
          <w:szCs w:val="28"/>
        </w:rPr>
        <w:t xml:space="preserve">)». </w:t>
      </w:r>
    </w:p>
    <w:p w:rsidR="001C145C" w:rsidRDefault="001C145C" w:rsidP="001C145C">
      <w:pPr>
        <w:pStyle w:val="Default"/>
        <w:jc w:val="both"/>
        <w:rPr>
          <w:sz w:val="28"/>
          <w:szCs w:val="28"/>
        </w:rPr>
      </w:pPr>
    </w:p>
    <w:p w:rsidR="001C145C" w:rsidRDefault="001C145C" w:rsidP="001C145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Туристические акселераторы и инкубаторы для начинающих и совершенствующихся предпринимателей в сфере туризма: </w:t>
      </w:r>
    </w:p>
    <w:p w:rsidR="001C145C" w:rsidRDefault="001C145C" w:rsidP="001C145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-Программа «</w:t>
      </w:r>
      <w:proofErr w:type="spellStart"/>
      <w:r>
        <w:rPr>
          <w:b/>
          <w:bCs/>
          <w:sz w:val="28"/>
          <w:szCs w:val="28"/>
        </w:rPr>
        <w:t>Глэмпинги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– как открыть </w:t>
      </w:r>
      <w:proofErr w:type="spellStart"/>
      <w:r>
        <w:rPr>
          <w:sz w:val="28"/>
          <w:szCs w:val="28"/>
        </w:rPr>
        <w:t>глэмпинг</w:t>
      </w:r>
      <w:proofErr w:type="spellEnd"/>
      <w:r>
        <w:rPr>
          <w:sz w:val="28"/>
          <w:szCs w:val="28"/>
        </w:rPr>
        <w:t xml:space="preserve">; </w:t>
      </w:r>
    </w:p>
    <w:p w:rsidR="001C145C" w:rsidRDefault="001C145C" w:rsidP="001C145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-Программа «Отели» </w:t>
      </w:r>
      <w:r>
        <w:rPr>
          <w:sz w:val="28"/>
          <w:szCs w:val="28"/>
        </w:rPr>
        <w:t xml:space="preserve">– этапы открытия отелей; </w:t>
      </w:r>
    </w:p>
    <w:p w:rsidR="001C145C" w:rsidRDefault="001C145C" w:rsidP="001C145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-Программа «Детские пакеты» </w:t>
      </w:r>
      <w:r>
        <w:rPr>
          <w:sz w:val="28"/>
          <w:szCs w:val="28"/>
        </w:rPr>
        <w:t xml:space="preserve">– разработка детских туристических пакетов и предложений; </w:t>
      </w:r>
    </w:p>
    <w:p w:rsidR="001C145C" w:rsidRDefault="001C145C" w:rsidP="001C145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-Программа «Национальные туристические маршруты» </w:t>
      </w:r>
      <w:r>
        <w:rPr>
          <w:sz w:val="28"/>
          <w:szCs w:val="28"/>
        </w:rPr>
        <w:t xml:space="preserve">– разработка национальных туристических маршрутов; </w:t>
      </w:r>
    </w:p>
    <w:p w:rsidR="001C145C" w:rsidRDefault="001C145C" w:rsidP="001C145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Программа «</w:t>
      </w:r>
      <w:proofErr w:type="spellStart"/>
      <w:r>
        <w:rPr>
          <w:b/>
          <w:bCs/>
          <w:color w:val="auto"/>
          <w:sz w:val="28"/>
          <w:szCs w:val="28"/>
        </w:rPr>
        <w:t>Russia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Friendly</w:t>
      </w:r>
      <w:proofErr w:type="spellEnd"/>
      <w:r>
        <w:rPr>
          <w:b/>
          <w:bCs/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– как принимать гостей из разных стран. </w:t>
      </w:r>
    </w:p>
    <w:p w:rsidR="001C145C" w:rsidRDefault="001C145C" w:rsidP="001C145C">
      <w:pPr>
        <w:pStyle w:val="Default"/>
        <w:jc w:val="both"/>
        <w:rPr>
          <w:color w:val="auto"/>
          <w:sz w:val="28"/>
          <w:szCs w:val="28"/>
        </w:rPr>
      </w:pPr>
    </w:p>
    <w:p w:rsidR="001C145C" w:rsidRDefault="001C145C" w:rsidP="001C145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из образовательных модулей содержит: </w:t>
      </w:r>
    </w:p>
    <w:p w:rsidR="001C145C" w:rsidRDefault="001C145C" w:rsidP="001C14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видеоматериалы – удобная обучающая видео программа, подготовленная экспертов в соответствующем направлении; </w:t>
      </w:r>
    </w:p>
    <w:p w:rsidR="001C145C" w:rsidRDefault="001C145C" w:rsidP="001C14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методические материалы по каждому модулю для слушателя; </w:t>
      </w:r>
    </w:p>
    <w:p w:rsidR="001C145C" w:rsidRDefault="001C145C" w:rsidP="001C14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обязательные задания для самопроверки в конце каждого видео-урока. </w:t>
      </w:r>
    </w:p>
    <w:p w:rsidR="001C145C" w:rsidRDefault="001C145C" w:rsidP="001C145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образовательные программы доступны из любого уголка страны и бесплатны для всех слушателей. </w:t>
      </w:r>
    </w:p>
    <w:p w:rsidR="001C145C" w:rsidRDefault="001C145C" w:rsidP="001C145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Приглашаем всех предпринимателей в сфере туризма и гостеприимства, сотрудников туристической отрасли, представителей региональных органов исполнительной власти в сфере туризма и интересующихся тенденциями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процедурами пройти обучающие модули Ростуризма по направлениям: </w:t>
      </w:r>
    </w:p>
    <w:p w:rsidR="001C145C" w:rsidRDefault="001C145C" w:rsidP="001C145C">
      <w:pPr>
        <w:pStyle w:val="Default"/>
        <w:jc w:val="both"/>
        <w:rPr>
          <w:color w:val="auto"/>
          <w:sz w:val="28"/>
          <w:szCs w:val="28"/>
        </w:rPr>
      </w:pPr>
    </w:p>
    <w:p w:rsidR="001C145C" w:rsidRDefault="001C145C" w:rsidP="001C145C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Туристический бизнес – инкубатор (для открытия бизнеса в отрасли) </w:t>
      </w:r>
    </w:p>
    <w:p w:rsidR="001C145C" w:rsidRDefault="001C145C" w:rsidP="001C145C">
      <w:pPr>
        <w:pStyle w:val="Default"/>
        <w:jc w:val="both"/>
        <w:rPr>
          <w:color w:val="0462C1"/>
          <w:sz w:val="28"/>
          <w:szCs w:val="28"/>
        </w:rPr>
      </w:pPr>
      <w:r>
        <w:rPr>
          <w:color w:val="0462C1"/>
          <w:sz w:val="28"/>
          <w:szCs w:val="28"/>
        </w:rPr>
        <w:t xml:space="preserve">https://edu-tourizm.getcourse.ru/cms/system/login?required=true </w:t>
      </w:r>
    </w:p>
    <w:p w:rsidR="001C145C" w:rsidRDefault="001C145C" w:rsidP="001C145C">
      <w:pPr>
        <w:pStyle w:val="Default"/>
        <w:jc w:val="both"/>
        <w:rPr>
          <w:sz w:val="28"/>
          <w:szCs w:val="28"/>
        </w:rPr>
      </w:pPr>
    </w:p>
    <w:p w:rsidR="001C145C" w:rsidRDefault="001C145C" w:rsidP="001C145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Туристический бизнес – акселератор (для роста бизнеса) </w:t>
      </w:r>
    </w:p>
    <w:p w:rsidR="001C145C" w:rsidRDefault="001C145C" w:rsidP="001C145C">
      <w:pPr>
        <w:pStyle w:val="Default"/>
        <w:jc w:val="both"/>
        <w:rPr>
          <w:color w:val="0462C1"/>
          <w:sz w:val="28"/>
          <w:szCs w:val="28"/>
        </w:rPr>
      </w:pPr>
      <w:r>
        <w:rPr>
          <w:color w:val="0462C1"/>
          <w:sz w:val="28"/>
          <w:szCs w:val="28"/>
        </w:rPr>
        <w:t xml:space="preserve">https://edu-tourizm.getcourse.ru/cms/system/login?required=true </w:t>
      </w:r>
    </w:p>
    <w:p w:rsidR="001C145C" w:rsidRDefault="001C145C" w:rsidP="001C145C">
      <w:pPr>
        <w:pStyle w:val="Default"/>
        <w:jc w:val="both"/>
        <w:rPr>
          <w:sz w:val="28"/>
          <w:szCs w:val="28"/>
        </w:rPr>
      </w:pPr>
    </w:p>
    <w:p w:rsidR="001C145C" w:rsidRDefault="001C145C" w:rsidP="001C145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Практико-ориентированные образовательные программы для службы сервиса (горничных) и для службы приема и размещения </w:t>
      </w:r>
    </w:p>
    <w:p w:rsidR="00286528" w:rsidRDefault="001C145C" w:rsidP="001C145C">
      <w:pPr>
        <w:jc w:val="both"/>
      </w:pPr>
      <w:hyperlink r:id="rId5" w:history="1">
        <w:r w:rsidRPr="0026427E">
          <w:rPr>
            <w:rStyle w:val="a3"/>
            <w:sz w:val="28"/>
            <w:szCs w:val="28"/>
          </w:rPr>
          <w:t>https://edu-tourizm.getcourse.ru/teach/control/stream/view/id/609060469</w:t>
        </w:r>
      </w:hyperlink>
    </w:p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606516"/>
    <w:multiLevelType w:val="hybridMultilevel"/>
    <w:tmpl w:val="A2C866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AEF54E"/>
    <w:multiLevelType w:val="hybridMultilevel"/>
    <w:tmpl w:val="6430CA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641691B"/>
    <w:multiLevelType w:val="hybridMultilevel"/>
    <w:tmpl w:val="3BC9E5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2"/>
    <w:rsid w:val="001C145C"/>
    <w:rsid w:val="004D24F4"/>
    <w:rsid w:val="00C4515D"/>
    <w:rsid w:val="00C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AD49-C176-4B4E-B60C-41D57B5A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145C"/>
    <w:rPr>
      <w:color w:val="0563C1" w:themeColor="hyperlink"/>
      <w:u w:val="single"/>
    </w:rPr>
  </w:style>
  <w:style w:type="paragraph" w:customStyle="1" w:styleId="Default">
    <w:name w:val="Default"/>
    <w:rsid w:val="001C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-tourizm.getcourse.ru/teach/control/stream/view/id/609060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2022-08-12T10:42:00Z</dcterms:created>
  <dcterms:modified xsi:type="dcterms:W3CDTF">2022-08-12T10:44:00Z</dcterms:modified>
</cp:coreProperties>
</file>