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5C08" w14:textId="7580678C" w:rsidR="003A764C" w:rsidRPr="00872C15" w:rsidRDefault="009E65B8" w:rsidP="00872C15">
      <w:pPr>
        <w:pStyle w:val="a3"/>
        <w:shd w:val="clear" w:color="auto" w:fill="FFFFFF"/>
        <w:spacing w:line="210" w:lineRule="atLeast"/>
        <w:ind w:firstLine="709"/>
        <w:jc w:val="both"/>
        <w:rPr>
          <w:sz w:val="28"/>
          <w:szCs w:val="28"/>
        </w:rPr>
      </w:pPr>
      <w:r w:rsidRPr="00872C15">
        <w:rPr>
          <w:rStyle w:val="a4"/>
          <w:sz w:val="28"/>
          <w:szCs w:val="28"/>
        </w:rPr>
        <w:t>В 20</w:t>
      </w:r>
      <w:r w:rsidR="00872C15">
        <w:rPr>
          <w:rStyle w:val="a4"/>
          <w:sz w:val="28"/>
          <w:szCs w:val="28"/>
        </w:rPr>
        <w:t>21 году</w:t>
      </w:r>
      <w:r w:rsidRPr="00872C15">
        <w:rPr>
          <w:sz w:val="28"/>
          <w:szCs w:val="28"/>
        </w:rPr>
        <w:t xml:space="preserve"> заседания комиссии по соблюдению требований к служебному поведению муниципальных служащих и урегулированию конфликта интересов не проводилось в связи с отсутствием</w:t>
      </w:r>
      <w:r w:rsidR="00581BCA" w:rsidRPr="00872C15">
        <w:rPr>
          <w:sz w:val="28"/>
          <w:szCs w:val="28"/>
        </w:rPr>
        <w:t xml:space="preserve"> оснований для их проведения.</w:t>
      </w:r>
      <w:bookmarkStart w:id="0" w:name="_GoBack"/>
      <w:bookmarkEnd w:id="0"/>
    </w:p>
    <w:sectPr w:rsidR="003A764C" w:rsidRPr="0087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BE"/>
    <w:rsid w:val="000447EB"/>
    <w:rsid w:val="003A764C"/>
    <w:rsid w:val="00581BCA"/>
    <w:rsid w:val="00680815"/>
    <w:rsid w:val="00872C15"/>
    <w:rsid w:val="008D23BE"/>
    <w:rsid w:val="009E306D"/>
    <w:rsid w:val="009E65B8"/>
    <w:rsid w:val="00B31F47"/>
    <w:rsid w:val="00BE3BA7"/>
    <w:rsid w:val="00D7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76F3"/>
  <w15:docId w15:val="{5D5F5A03-D04A-4FC3-A8AD-62296C7C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5B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Katya312</dc:creator>
  <cp:keywords/>
  <dc:description/>
  <cp:lastModifiedBy>310-Ola</cp:lastModifiedBy>
  <cp:revision>3</cp:revision>
  <dcterms:created xsi:type="dcterms:W3CDTF">2022-11-24T07:47:00Z</dcterms:created>
  <dcterms:modified xsi:type="dcterms:W3CDTF">2022-11-24T08:01:00Z</dcterms:modified>
</cp:coreProperties>
</file>