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DE33" w14:textId="170539EB" w:rsidR="005E062F" w:rsidRPr="00081526" w:rsidRDefault="00081526" w:rsidP="00F4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26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4402EE" w:rsidRPr="00081526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E062F" w:rsidRPr="00081526">
        <w:rPr>
          <w:rStyle w:val="a4"/>
          <w:rFonts w:ascii="Times New Roman" w:hAnsi="Times New Roman" w:cs="Times New Roman"/>
          <w:sz w:val="28"/>
          <w:szCs w:val="28"/>
        </w:rPr>
        <w:t>22</w:t>
      </w:r>
      <w:r w:rsidR="00995D42" w:rsidRPr="00081526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 w:rsidRPr="00081526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995D42" w:rsidRPr="0008152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E062F" w:rsidRPr="00081526">
        <w:rPr>
          <w:rFonts w:ascii="Times New Roman" w:hAnsi="Times New Roman" w:cs="Times New Roman"/>
          <w:sz w:val="28"/>
          <w:szCs w:val="28"/>
        </w:rPr>
        <w:t>1</w:t>
      </w:r>
      <w:r w:rsidR="00995D42" w:rsidRPr="0008152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E062F" w:rsidRPr="00081526">
        <w:rPr>
          <w:rFonts w:ascii="Times New Roman" w:hAnsi="Times New Roman" w:cs="Times New Roman"/>
          <w:sz w:val="28"/>
          <w:szCs w:val="28"/>
        </w:rPr>
        <w:t>е</w:t>
      </w:r>
      <w:r w:rsidR="00995D42" w:rsidRPr="0008152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интересов, созданной в администрации Кудымкарского муниципального </w:t>
      </w:r>
      <w:r w:rsidR="005E062F" w:rsidRPr="0008152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95D42" w:rsidRPr="0008152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F4500A" w:rsidRPr="00081526">
        <w:rPr>
          <w:rFonts w:ascii="Times New Roman" w:hAnsi="Times New Roman" w:cs="Times New Roman"/>
          <w:sz w:val="28"/>
          <w:szCs w:val="28"/>
        </w:rPr>
        <w:t xml:space="preserve">. </w:t>
      </w:r>
      <w:r w:rsidR="00163D9E" w:rsidRPr="00081526">
        <w:rPr>
          <w:rFonts w:ascii="Times New Roman" w:hAnsi="Times New Roman" w:cs="Times New Roman"/>
          <w:sz w:val="28"/>
          <w:szCs w:val="28"/>
        </w:rPr>
        <w:t>Комиссия решила, что 9 муниципальных служащих допустили нарушения требований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в части предоставления недостоверных и (или) неполных сведений о доходах, об имуществе и обязательствах имущественного характера В связи с этим, принято решение рекомендовать главе администрации округа – главе администрации Кудымкарского муниципального округа Пермского края привлечь муниципальных служащих к дисципл</w:t>
      </w:r>
      <w:bookmarkStart w:id="0" w:name="_GoBack"/>
      <w:bookmarkEnd w:id="0"/>
      <w:r w:rsidR="00163D9E" w:rsidRPr="00081526">
        <w:rPr>
          <w:rFonts w:ascii="Times New Roman" w:hAnsi="Times New Roman" w:cs="Times New Roman"/>
          <w:sz w:val="28"/>
          <w:szCs w:val="28"/>
        </w:rPr>
        <w:t>инарной ответственности в виде замечания.</w:t>
      </w:r>
    </w:p>
    <w:sectPr w:rsidR="005E062F" w:rsidRPr="00081526" w:rsidSect="00F450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3E"/>
    <w:rsid w:val="000447EB"/>
    <w:rsid w:val="00081526"/>
    <w:rsid w:val="00163D9E"/>
    <w:rsid w:val="0021743E"/>
    <w:rsid w:val="003A764C"/>
    <w:rsid w:val="003C736B"/>
    <w:rsid w:val="004128A2"/>
    <w:rsid w:val="004402EE"/>
    <w:rsid w:val="005E062F"/>
    <w:rsid w:val="00995D42"/>
    <w:rsid w:val="009E306D"/>
    <w:rsid w:val="00AD0A64"/>
    <w:rsid w:val="00B31F47"/>
    <w:rsid w:val="00BE3BA7"/>
    <w:rsid w:val="00CE5C65"/>
    <w:rsid w:val="00D35FAA"/>
    <w:rsid w:val="00D72BF1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8CF6"/>
  <w15:docId w15:val="{CAAEC206-78D4-48DB-968A-558FD0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086">
          <w:marLeft w:val="0"/>
          <w:marRight w:val="0"/>
          <w:marTop w:val="0"/>
          <w:marBottom w:val="0"/>
          <w:divBdr>
            <w:top w:val="single" w:sz="24" w:space="0" w:color="2F4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86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670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Katya312</dc:creator>
  <cp:keywords/>
  <dc:description/>
  <cp:lastModifiedBy>310-Ola</cp:lastModifiedBy>
  <cp:revision>6</cp:revision>
  <dcterms:created xsi:type="dcterms:W3CDTF">2022-11-24T07:38:00Z</dcterms:created>
  <dcterms:modified xsi:type="dcterms:W3CDTF">2022-11-24T08:02:00Z</dcterms:modified>
</cp:coreProperties>
</file>