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AB" w:rsidRPr="002248AB" w:rsidRDefault="002248AB" w:rsidP="002248AB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2248AB">
        <w:rPr>
          <w:rStyle w:val="a4"/>
          <w:b/>
          <w:bCs/>
          <w:i w:val="0"/>
          <w:sz w:val="28"/>
          <w:szCs w:val="28"/>
        </w:rPr>
        <w:t>З</w:t>
      </w:r>
      <w:r w:rsidRPr="002248AB">
        <w:rPr>
          <w:rStyle w:val="a4"/>
          <w:b/>
          <w:bCs/>
          <w:i w:val="0"/>
          <w:sz w:val="28"/>
          <w:szCs w:val="28"/>
        </w:rPr>
        <w:t>акон Пермского края </w:t>
      </w:r>
      <w:r w:rsidRPr="002248AB">
        <w:rPr>
          <w:b/>
          <w:bCs/>
          <w:sz w:val="28"/>
          <w:szCs w:val="28"/>
        </w:rPr>
        <w:t>№ 888-ПК </w:t>
      </w:r>
      <w:r w:rsidRPr="002248AB">
        <w:rPr>
          <w:rStyle w:val="a4"/>
          <w:b/>
          <w:bCs/>
          <w:i w:val="0"/>
          <w:sz w:val="28"/>
          <w:szCs w:val="28"/>
        </w:rPr>
        <w:t>«Об общественном </w:t>
      </w:r>
      <w:r w:rsidRPr="002248AB">
        <w:rPr>
          <w:b/>
          <w:bCs/>
          <w:sz w:val="28"/>
          <w:szCs w:val="28"/>
        </w:rPr>
        <w:t>(гражданском) контроле в Пермском крае»</w:t>
      </w:r>
    </w:p>
    <w:p w:rsidR="002248AB" w:rsidRPr="002248AB" w:rsidRDefault="002248AB" w:rsidP="002248A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2248AB">
        <w:rPr>
          <w:rStyle w:val="a4"/>
          <w:i w:val="0"/>
          <w:sz w:val="28"/>
          <w:szCs w:val="28"/>
        </w:rPr>
        <w:t>Противодействие незаконной продаже алкогольной и табачной продукции, а также пива и напитков, изготавливаемых на его основе несовершеннолетним гражданам, является одним из приоритетных направлений деятельности</w:t>
      </w:r>
      <w:r>
        <w:rPr>
          <w:rStyle w:val="a4"/>
          <w:i w:val="0"/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Pr="002248AB">
        <w:rPr>
          <w:rStyle w:val="a4"/>
          <w:i w:val="0"/>
          <w:sz w:val="28"/>
          <w:szCs w:val="28"/>
        </w:rPr>
        <w:t>.</w:t>
      </w:r>
    </w:p>
    <w:p w:rsidR="002248AB" w:rsidRPr="002248AB" w:rsidRDefault="002248AB" w:rsidP="002248A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2</w:t>
      </w:r>
      <w:r w:rsidRPr="002248AB">
        <w:rPr>
          <w:rStyle w:val="a4"/>
          <w:i w:val="0"/>
          <w:sz w:val="28"/>
          <w:szCs w:val="28"/>
        </w:rPr>
        <w:t>1.12.2011 года принят Закон Пермского края </w:t>
      </w:r>
      <w:r w:rsidRPr="002248AB">
        <w:rPr>
          <w:sz w:val="28"/>
          <w:szCs w:val="28"/>
        </w:rPr>
        <w:t>№ 888-ПК </w:t>
      </w:r>
      <w:r w:rsidRPr="002248AB">
        <w:rPr>
          <w:rStyle w:val="a4"/>
          <w:i w:val="0"/>
          <w:sz w:val="28"/>
          <w:szCs w:val="28"/>
        </w:rPr>
        <w:t>«Об общественном </w:t>
      </w:r>
      <w:r w:rsidRPr="002248AB">
        <w:rPr>
          <w:sz w:val="28"/>
          <w:szCs w:val="28"/>
        </w:rPr>
        <w:t>(гражданском) контроле в Пермском крае»</w:t>
      </w:r>
      <w:r w:rsidRPr="002248AB">
        <w:rPr>
          <w:rStyle w:val="a4"/>
          <w:i w:val="0"/>
          <w:sz w:val="28"/>
          <w:szCs w:val="28"/>
        </w:rPr>
        <w:t>.</w:t>
      </w:r>
    </w:p>
    <w:p w:rsidR="002248AB" w:rsidRPr="002248AB" w:rsidRDefault="002248AB" w:rsidP="002248A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248AB">
        <w:rPr>
          <w:rStyle w:val="a4"/>
          <w:i w:val="0"/>
          <w:sz w:val="28"/>
          <w:szCs w:val="28"/>
        </w:rPr>
        <w:t xml:space="preserve">Настоящий Закон не ограничивает право граждан и (или) их объединений на проведение общественного (гражданского) контроля и направление его результатов в органы государственной власти, органы местного самоуправления и органы внутренних дел. Граждане и (или) их объединения вправе по своему усмотрению осуществлять </w:t>
      </w:r>
      <w:proofErr w:type="gramStart"/>
      <w:r w:rsidRPr="002248AB">
        <w:rPr>
          <w:rStyle w:val="a4"/>
          <w:i w:val="0"/>
          <w:sz w:val="28"/>
          <w:szCs w:val="28"/>
        </w:rPr>
        <w:t>контроль за</w:t>
      </w:r>
      <w:proofErr w:type="gramEnd"/>
      <w:r w:rsidRPr="002248AB">
        <w:rPr>
          <w:rStyle w:val="a4"/>
          <w:i w:val="0"/>
          <w:sz w:val="28"/>
          <w:szCs w:val="28"/>
        </w:rPr>
        <w:t xml:space="preserve"> соблюдением прав и законных интересов граждан.</w:t>
      </w:r>
    </w:p>
    <w:p w:rsidR="002248AB" w:rsidRPr="002248AB" w:rsidRDefault="002248AB" w:rsidP="002248AB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2248AB">
        <w:rPr>
          <w:sz w:val="28"/>
          <w:szCs w:val="28"/>
        </w:rPr>
        <w:t>В соответствии с Законом Пермского края любой гражданин может </w:t>
      </w:r>
      <w:r w:rsidRPr="002248AB">
        <w:rPr>
          <w:rStyle w:val="a4"/>
          <w:i w:val="0"/>
          <w:sz w:val="28"/>
          <w:szCs w:val="28"/>
        </w:rPr>
        <w:t xml:space="preserve">осуществлять </w:t>
      </w:r>
      <w:proofErr w:type="gramStart"/>
      <w:r w:rsidRPr="002248AB">
        <w:rPr>
          <w:rStyle w:val="a4"/>
          <w:i w:val="0"/>
          <w:sz w:val="28"/>
          <w:szCs w:val="28"/>
        </w:rPr>
        <w:t>контроль за</w:t>
      </w:r>
      <w:proofErr w:type="gramEnd"/>
      <w:r w:rsidRPr="002248AB">
        <w:rPr>
          <w:rStyle w:val="a4"/>
          <w:i w:val="0"/>
          <w:sz w:val="28"/>
          <w:szCs w:val="28"/>
        </w:rPr>
        <w:t xml:space="preserve"> соблюдением прав и законных интересов граждан, в том числе</w:t>
      </w:r>
      <w:r w:rsidRPr="002248AB">
        <w:rPr>
          <w:sz w:val="28"/>
          <w:szCs w:val="28"/>
        </w:rPr>
        <w:t> по контролю за продажей несовершеннолетним алкогольной продукции.</w:t>
      </w:r>
    </w:p>
    <w:p w:rsidR="002248AB" w:rsidRPr="002248AB" w:rsidRDefault="002248AB" w:rsidP="002248A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2248AB">
        <w:rPr>
          <w:b/>
          <w:bCs/>
          <w:sz w:val="28"/>
          <w:szCs w:val="28"/>
        </w:rPr>
        <w:t>В случаях выявления фактов незаконной торговли </w:t>
      </w:r>
      <w:r w:rsidRPr="002248AB">
        <w:rPr>
          <w:rStyle w:val="a4"/>
          <w:b/>
          <w:bCs/>
          <w:i w:val="0"/>
          <w:sz w:val="28"/>
          <w:szCs w:val="28"/>
        </w:rPr>
        <w:t>алкогольной продукции несовершеннолетним</w:t>
      </w:r>
      <w:r w:rsidRPr="002248AB">
        <w:rPr>
          <w:b/>
          <w:bCs/>
          <w:sz w:val="28"/>
          <w:szCs w:val="28"/>
        </w:rPr>
        <w:t xml:space="preserve"> просим сообщать в </w:t>
      </w:r>
      <w:r>
        <w:rPr>
          <w:b/>
          <w:bCs/>
          <w:sz w:val="28"/>
          <w:szCs w:val="28"/>
        </w:rPr>
        <w:t>межмуниципальный отдел министерства внутренних дел  Российской Федерации «Кудымкарский»  по телефонам: 02 или 4-52-11</w:t>
      </w:r>
      <w:bookmarkStart w:id="0" w:name="_GoBack"/>
      <w:bookmarkEnd w:id="0"/>
      <w:r w:rsidRPr="002248AB">
        <w:rPr>
          <w:b/>
          <w:bCs/>
          <w:sz w:val="28"/>
          <w:szCs w:val="28"/>
        </w:rPr>
        <w:t>.</w:t>
      </w:r>
    </w:p>
    <w:p w:rsidR="00D35773" w:rsidRDefault="00D35773"/>
    <w:sectPr w:rsidR="00D3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B"/>
    <w:rsid w:val="00034F77"/>
    <w:rsid w:val="00081E1C"/>
    <w:rsid w:val="000850F3"/>
    <w:rsid w:val="001644E2"/>
    <w:rsid w:val="001D3939"/>
    <w:rsid w:val="001E4BD7"/>
    <w:rsid w:val="001E528F"/>
    <w:rsid w:val="002016E7"/>
    <w:rsid w:val="002028F5"/>
    <w:rsid w:val="002248AB"/>
    <w:rsid w:val="00250107"/>
    <w:rsid w:val="002567A0"/>
    <w:rsid w:val="002649E2"/>
    <w:rsid w:val="00270735"/>
    <w:rsid w:val="002B34A9"/>
    <w:rsid w:val="002C13B4"/>
    <w:rsid w:val="0030128D"/>
    <w:rsid w:val="00337827"/>
    <w:rsid w:val="003B005D"/>
    <w:rsid w:val="003F5391"/>
    <w:rsid w:val="00401308"/>
    <w:rsid w:val="00404038"/>
    <w:rsid w:val="00412A17"/>
    <w:rsid w:val="004731DB"/>
    <w:rsid w:val="004C0BA2"/>
    <w:rsid w:val="004E0EB6"/>
    <w:rsid w:val="004F580C"/>
    <w:rsid w:val="00547B67"/>
    <w:rsid w:val="005C2B35"/>
    <w:rsid w:val="005E1D15"/>
    <w:rsid w:val="005E41CB"/>
    <w:rsid w:val="005E6FB9"/>
    <w:rsid w:val="006036AC"/>
    <w:rsid w:val="00644EE1"/>
    <w:rsid w:val="006B76C9"/>
    <w:rsid w:val="007C0BB6"/>
    <w:rsid w:val="007D279B"/>
    <w:rsid w:val="007E121F"/>
    <w:rsid w:val="00845BCE"/>
    <w:rsid w:val="008770A9"/>
    <w:rsid w:val="00897EB6"/>
    <w:rsid w:val="008E3858"/>
    <w:rsid w:val="00993F2B"/>
    <w:rsid w:val="009D5E82"/>
    <w:rsid w:val="00A26AF1"/>
    <w:rsid w:val="00A840FE"/>
    <w:rsid w:val="00AA40C0"/>
    <w:rsid w:val="00AA74C1"/>
    <w:rsid w:val="00AD09D9"/>
    <w:rsid w:val="00B6493E"/>
    <w:rsid w:val="00BB37B4"/>
    <w:rsid w:val="00BD251A"/>
    <w:rsid w:val="00BF3AB3"/>
    <w:rsid w:val="00BF6658"/>
    <w:rsid w:val="00C4517D"/>
    <w:rsid w:val="00CF1728"/>
    <w:rsid w:val="00D23561"/>
    <w:rsid w:val="00D35773"/>
    <w:rsid w:val="00D75EAA"/>
    <w:rsid w:val="00D859ED"/>
    <w:rsid w:val="00D8685E"/>
    <w:rsid w:val="00DE1B3A"/>
    <w:rsid w:val="00E75B7F"/>
    <w:rsid w:val="00E80261"/>
    <w:rsid w:val="00EA1B4C"/>
    <w:rsid w:val="00F33514"/>
    <w:rsid w:val="00F52913"/>
    <w:rsid w:val="00F55256"/>
    <w:rsid w:val="00F57A2B"/>
    <w:rsid w:val="00FB21E4"/>
    <w:rsid w:val="00FC16C3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2017-11-22T07:18:00Z</dcterms:created>
  <dcterms:modified xsi:type="dcterms:W3CDTF">2017-11-22T07:25:00Z</dcterms:modified>
</cp:coreProperties>
</file>